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673385" w:rsidR="00CE4308" w:rsidP="00CE4308" w:rsidRDefault="00CE4308" w14:paraId="006FAEA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700000"/>
          <w:sz w:val="20"/>
          <w:szCs w:val="20"/>
          <w:u w:val="single"/>
        </w:rPr>
      </w:pPr>
      <w:bookmarkStart w:name="_Hlk64475552" w:id="0"/>
      <w:r w:rsidRPr="00673385">
        <w:rPr>
          <w:rStyle w:val="normaltextrun"/>
          <w:rFonts w:asciiTheme="minorHAnsi" w:hAnsiTheme="minorHAnsi" w:cstheme="minorHAnsi"/>
          <w:b/>
          <w:bCs/>
          <w:color w:val="700000"/>
          <w:sz w:val="20"/>
          <w:szCs w:val="20"/>
          <w:u w:val="single"/>
          <w:lang w:val="es-EC"/>
        </w:rPr>
        <w:t xml:space="preserve">Instrucciones </w:t>
      </w:r>
    </w:p>
    <w:p w:rsidRPr="00673385" w:rsidR="00CE4308" w:rsidP="00CE4308" w:rsidRDefault="00CE4308" w14:paraId="578BC52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sz w:val="20"/>
          <w:szCs w:val="20"/>
        </w:rPr>
      </w:pPr>
      <w:r w:rsidRPr="00673385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Pr="00673385" w:rsidR="00CE4308" w:rsidP="00CE4308" w:rsidRDefault="00CE4308" w14:paraId="28169759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284"/>
        <w:jc w:val="both"/>
        <w:textAlignment w:val="baseline"/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73385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>El nombre del </w:t>
      </w:r>
      <w:r w:rsidRPr="00673385">
        <w:rPr>
          <w:rStyle w:val="normaltextrun"/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  <w:lang w:val="es-EC"/>
        </w:rPr>
        <w:t>archivo digital</w:t>
      </w:r>
      <w:r w:rsidRPr="00673385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> del documento debe contener:</w:t>
      </w:r>
      <w:r w:rsidRPr="00673385"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 </w:t>
      </w:r>
    </w:p>
    <w:p w:rsidRPr="00673385" w:rsidR="00CE4308" w:rsidP="00CE4308" w:rsidRDefault="00CE4308" w14:paraId="05B90927" w14:textId="77777777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</w:p>
    <w:p w:rsidRPr="00673385" w:rsidR="00CE4308" w:rsidP="00CE4308" w:rsidRDefault="00CE4308" w14:paraId="26A0CC26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73385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 xml:space="preserve">Secuencia numérica que deberá coincidir con la tabla de documentos adjuntos incluida en la carta de solicitud de evaluación.   </w:t>
      </w:r>
    </w:p>
    <w:p w:rsidRPr="00673385" w:rsidR="00CE4308" w:rsidP="00CE4308" w:rsidRDefault="00CE4308" w14:paraId="01C4A360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proofErr w:type="spellStart"/>
      <w:r w:rsidRPr="00673385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>Guión</w:t>
      </w:r>
      <w:proofErr w:type="spellEnd"/>
      <w:r w:rsidRPr="00673385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> bajo seguido del título corto del documento</w:t>
      </w:r>
      <w:r w:rsidRPr="00673385"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 </w:t>
      </w:r>
    </w:p>
    <w:p w:rsidRPr="00673385" w:rsidR="00CE4308" w:rsidP="00CE4308" w:rsidRDefault="00CE4308" w14:paraId="6FBC5DFB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proofErr w:type="spellStart"/>
      <w:r w:rsidRPr="00673385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>Guión</w:t>
      </w:r>
      <w:proofErr w:type="spellEnd"/>
      <w:r w:rsidRPr="00673385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> bajo seguido de versión + fecha de elaboración del documento</w:t>
      </w:r>
      <w:r w:rsidRPr="00673385"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 </w:t>
      </w:r>
    </w:p>
    <w:p w:rsidRPr="00673385" w:rsidR="00CE4308" w:rsidP="00CE4308" w:rsidRDefault="00CE4308" w14:paraId="286E6AA9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proofErr w:type="spellStart"/>
      <w:r w:rsidRPr="00673385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>Guión</w:t>
      </w:r>
      <w:proofErr w:type="spellEnd"/>
      <w:r w:rsidRPr="00673385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> bajo seguido de iniciales del investigador principal</w:t>
      </w:r>
      <w:r w:rsidRPr="00673385"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 </w:t>
      </w:r>
    </w:p>
    <w:p w:rsidRPr="00673385" w:rsidR="00CE4308" w:rsidP="00CE4308" w:rsidRDefault="00CE4308" w14:paraId="2EFEA558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73385"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 </w:t>
      </w:r>
    </w:p>
    <w:p w:rsidRPr="00673385" w:rsidR="00CE4308" w:rsidP="00CE4308" w:rsidRDefault="00CE4308" w14:paraId="7A19F389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73385">
        <w:rPr>
          <w:rStyle w:val="normaltextrun"/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  <w:lang w:val="es-EC"/>
        </w:rPr>
        <w:t>Ejemplo de nombre de archivo</w:t>
      </w:r>
      <w:r w:rsidRPr="00673385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>: 1_Protocolo_v1_20ene2020_AAA</w:t>
      </w:r>
      <w:r w:rsidRPr="00673385"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 </w:t>
      </w:r>
    </w:p>
    <w:p w:rsidRPr="00673385" w:rsidR="00CE4308" w:rsidP="00CE4308" w:rsidRDefault="00CE4308" w14:paraId="50A0D56A" w14:textId="77777777">
      <w:pPr>
        <w:pStyle w:val="paragraph"/>
        <w:textAlignment w:val="baseline"/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73385">
        <w:rPr>
          <w:rStyle w:val="eop"/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  <w:t xml:space="preserve">2.  </w:t>
      </w:r>
      <w:r w:rsidRPr="00673385"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Incluir en el encabezado: </w:t>
      </w:r>
    </w:p>
    <w:p w:rsidRPr="00673385" w:rsidR="00CE4308" w:rsidP="00CE4308" w:rsidRDefault="00CE4308" w14:paraId="45282D15" w14:textId="77777777">
      <w:pPr>
        <w:pStyle w:val="paragraph"/>
        <w:numPr>
          <w:ilvl w:val="0"/>
          <w:numId w:val="34"/>
        </w:numPr>
        <w:textAlignment w:val="baseline"/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73385"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Versión del documento que es secuencial según las modificaciones realizadas en el encabezado. </w:t>
      </w:r>
    </w:p>
    <w:p w:rsidRPr="00673385" w:rsidR="00CE4308" w:rsidP="00CE4308" w:rsidRDefault="00CE4308" w14:paraId="315655D9" w14:textId="77777777">
      <w:pPr>
        <w:pStyle w:val="paragraph"/>
        <w:numPr>
          <w:ilvl w:val="0"/>
          <w:numId w:val="34"/>
        </w:numPr>
        <w:textAlignment w:val="baseline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73385"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Fecha de las versiones: con cada versión deberá actualizarse la fecha del documento.</w:t>
      </w:r>
    </w:p>
    <w:bookmarkEnd w:id="0"/>
    <w:p w:rsidRPr="00673385" w:rsidR="00CE4308" w:rsidP="00ED425D" w:rsidRDefault="00CE4308" w14:paraId="2FF2C29C" w14:textId="77777777">
      <w:pPr>
        <w:pStyle w:val="Ttulo3"/>
        <w:jc w:val="center"/>
        <w:rPr>
          <w:rFonts w:asciiTheme="minorHAnsi" w:hAnsiTheme="minorHAnsi" w:cstheme="minorHAnsi"/>
          <w:sz w:val="20"/>
          <w:szCs w:val="20"/>
        </w:rPr>
      </w:pPr>
    </w:p>
    <w:p w:rsidRPr="00673385" w:rsidR="00E63E82" w:rsidP="00ED425D" w:rsidRDefault="00E63E82" w14:paraId="0DFDD6D6" w14:textId="4C29CBA0">
      <w:pPr>
        <w:pStyle w:val="Ttulo3"/>
        <w:jc w:val="center"/>
        <w:rPr>
          <w:rFonts w:asciiTheme="minorHAnsi" w:hAnsiTheme="minorHAnsi" w:cstheme="minorHAnsi"/>
          <w:sz w:val="20"/>
          <w:szCs w:val="20"/>
        </w:rPr>
      </w:pPr>
      <w:r w:rsidRPr="00673385">
        <w:rPr>
          <w:rFonts w:asciiTheme="minorHAnsi" w:hAnsiTheme="minorHAnsi" w:cstheme="minorHAnsi"/>
          <w:sz w:val="20"/>
          <w:szCs w:val="20"/>
        </w:rPr>
        <w:t xml:space="preserve">Formulario de Consentimiento </w:t>
      </w:r>
      <w:r w:rsidRPr="00673385" w:rsidR="00C45C20">
        <w:rPr>
          <w:rFonts w:asciiTheme="minorHAnsi" w:hAnsiTheme="minorHAnsi" w:cstheme="minorHAnsi"/>
          <w:sz w:val="20"/>
          <w:szCs w:val="20"/>
        </w:rPr>
        <w:t>Informado acceso y uso de datos de la Historia Clínica</w:t>
      </w:r>
    </w:p>
    <w:p w:rsidRPr="00673385" w:rsidR="00E63E82" w:rsidP="00BC7685" w:rsidRDefault="00E63E82" w14:paraId="5E27871D" w14:textId="77777777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9776" w:type="dxa"/>
        <w:jc w:val="center"/>
        <w:tblLook w:val="04A0" w:firstRow="1" w:lastRow="0" w:firstColumn="1" w:lastColumn="0" w:noHBand="0" w:noVBand="1"/>
      </w:tblPr>
      <w:tblGrid>
        <w:gridCol w:w="2405"/>
        <w:gridCol w:w="7371"/>
      </w:tblGrid>
      <w:tr w:rsidRPr="00673385" w:rsidR="008A4AC8" w:rsidTr="00147B43" w14:paraId="7E1ED63C" w14:textId="77777777">
        <w:trPr>
          <w:jc w:val="center"/>
        </w:trPr>
        <w:tc>
          <w:tcPr>
            <w:tcW w:w="2405" w:type="dxa"/>
            <w:shd w:val="clear" w:color="auto" w:fill="8E0000"/>
          </w:tcPr>
          <w:p w:rsidRPr="00673385" w:rsidR="008A4AC8" w:rsidP="00956E73" w:rsidRDefault="008A4AC8" w14:paraId="2D77464B" w14:textId="77777777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Título de la investigación:</w:t>
            </w:r>
          </w:p>
        </w:tc>
        <w:tc>
          <w:tcPr>
            <w:tcW w:w="7371" w:type="dxa"/>
          </w:tcPr>
          <w:p w:rsidRPr="00673385" w:rsidR="008A4AC8" w:rsidP="00956E73" w:rsidRDefault="008A4AC8" w14:paraId="53D06E28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Pr="00673385" w:rsidR="00B1307F" w:rsidTr="00147B43" w14:paraId="449E409E" w14:textId="77777777">
        <w:trPr>
          <w:jc w:val="center"/>
        </w:trPr>
        <w:tc>
          <w:tcPr>
            <w:tcW w:w="2405" w:type="dxa"/>
            <w:shd w:val="clear" w:color="auto" w:fill="8E0000"/>
          </w:tcPr>
          <w:p w:rsidRPr="00673385" w:rsidR="00B1307F" w:rsidP="00956E73" w:rsidRDefault="00115FCE" w14:paraId="000DB69C" w14:textId="2E16ADC7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Patrocinador:</w:t>
            </w:r>
          </w:p>
        </w:tc>
        <w:tc>
          <w:tcPr>
            <w:tcW w:w="7371" w:type="dxa"/>
          </w:tcPr>
          <w:p w:rsidRPr="00673385" w:rsidR="00B1307F" w:rsidP="00956E73" w:rsidRDefault="00B1307F" w14:paraId="2923270F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Pr="00673385" w:rsidR="00B1307F" w:rsidTr="00147B43" w14:paraId="58104F36" w14:textId="77777777">
        <w:trPr>
          <w:jc w:val="center"/>
        </w:trPr>
        <w:tc>
          <w:tcPr>
            <w:tcW w:w="2405" w:type="dxa"/>
            <w:shd w:val="clear" w:color="auto" w:fill="8E0000"/>
          </w:tcPr>
          <w:p w:rsidRPr="00673385" w:rsidR="00B1307F" w:rsidP="00956E73" w:rsidRDefault="00115FCE" w14:paraId="0621D088" w14:textId="7196DB0D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Investigador principal:</w:t>
            </w:r>
          </w:p>
        </w:tc>
        <w:tc>
          <w:tcPr>
            <w:tcW w:w="7371" w:type="dxa"/>
          </w:tcPr>
          <w:p w:rsidRPr="00673385" w:rsidR="00B1307F" w:rsidP="00956E73" w:rsidRDefault="00B1307F" w14:paraId="5A49B0CB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Pr="00673385" w:rsidR="00E63E82" w:rsidP="00BC7685" w:rsidRDefault="00E63E82" w14:paraId="04BBA0F0" w14:textId="77777777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733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tbl>
      <w:tblPr>
        <w:tblStyle w:val="Tablaconcuadrcula"/>
        <w:tblW w:w="9780" w:type="dxa"/>
        <w:jc w:val="center"/>
        <w:tblLook w:val="04A0" w:firstRow="1" w:lastRow="0" w:firstColumn="1" w:lastColumn="0" w:noHBand="0" w:noVBand="1"/>
      </w:tblPr>
      <w:tblGrid>
        <w:gridCol w:w="9780"/>
      </w:tblGrid>
      <w:tr w:rsidRPr="00673385" w:rsidR="00E63E82" w:rsidTr="00147B43" w14:paraId="52F09CE0" w14:textId="77777777">
        <w:trPr>
          <w:trHeight w:val="360"/>
          <w:jc w:val="center"/>
        </w:trPr>
        <w:tc>
          <w:tcPr>
            <w:tcW w:w="9780" w:type="dxa"/>
            <w:shd w:val="clear" w:color="auto" w:fill="BFBFBF" w:themeFill="background1" w:themeFillShade="BF"/>
            <w:vAlign w:val="center"/>
          </w:tcPr>
          <w:p w:rsidRPr="00673385" w:rsidR="00E63E82" w:rsidP="00956E73" w:rsidRDefault="00F84367" w14:paraId="2D19D441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673385" w:rsidR="00E63E8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Introducción</w:t>
            </w:r>
          </w:p>
        </w:tc>
      </w:tr>
      <w:tr w:rsidRPr="00673385" w:rsidR="00E559D0" w:rsidTr="005A4291" w14:paraId="2BBEE06A" w14:textId="77777777">
        <w:trPr>
          <w:trHeight w:val="1593"/>
          <w:jc w:val="center"/>
        </w:trPr>
        <w:tc>
          <w:tcPr>
            <w:tcW w:w="9780" w:type="dxa"/>
            <w:shd w:val="clear" w:color="auto" w:fill="auto"/>
            <w:vAlign w:val="center"/>
          </w:tcPr>
          <w:p w:rsidRPr="00673385" w:rsidR="006C4BCD" w:rsidP="00115FCE" w:rsidRDefault="00115FCE" w14:paraId="73BF205A" w14:textId="02810AB1">
            <w:pPr>
              <w:rPr>
                <w:rStyle w:val="normaltextrun"/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Nos dirigimos a usted para invitarlo a participar en la investigación _________ (</w:t>
            </w:r>
            <w:r w:rsidRPr="00673385">
              <w:rPr>
                <w:rFonts w:asciiTheme="minorHAnsi" w:hAnsiTheme="minorHAnsi" w:cstheme="minorHAnsi"/>
                <w:bCs w:val="0"/>
                <w:i/>
                <w:iCs/>
                <w:color w:val="808080" w:themeColor="background1" w:themeShade="80"/>
                <w:sz w:val="20"/>
                <w:szCs w:val="20"/>
              </w:rPr>
              <w:t>nombre de la investigación</w:t>
            </w:r>
            <w:r w:rsidRPr="00673385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). </w:t>
            </w:r>
            <w:r w:rsidRPr="00673385" w:rsidR="006C4BCD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673385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</w:t>
            </w:r>
            <w:r w:rsidRPr="0067338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 w:rsidRPr="00673385" w:rsidR="006C4BCD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ste documento </w:t>
            </w:r>
            <w:r w:rsidRPr="00673385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</w:t>
            </w:r>
            <w:r w:rsidRPr="0067338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e le ofrecerá </w:t>
            </w:r>
            <w:r w:rsidRPr="00673385" w:rsidR="006C4BCD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información </w:t>
            </w:r>
            <w:r w:rsidRPr="00673385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sobre las condiciones de participación, a fin solicitar </w:t>
            </w:r>
            <w:r w:rsidRPr="00673385" w:rsidR="006C4BCD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su autorización para recoger datos sobre su historia clínica, específicamente sobre la afección </w:t>
            </w:r>
            <w:r w:rsidRPr="00673385" w:rsidR="00956E73">
              <w:rPr>
                <w:rStyle w:val="normaltextrun"/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  <w:t>XXXXXX</w:t>
            </w:r>
            <w:r w:rsidRPr="00673385" w:rsidR="006C4BCD">
              <w:rPr>
                <w:rStyle w:val="normaltextrun"/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73385" w:rsidR="006C4BCD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porque usted fue o está siendo atendido en el centro de salud </w:t>
            </w:r>
            <w:r w:rsidRPr="00673385" w:rsidR="00956E73">
              <w:rPr>
                <w:rStyle w:val="normaltextrun"/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  <w:t>XXXXXX</w:t>
            </w:r>
            <w:r w:rsidRPr="00673385" w:rsidR="00956E73">
              <w:rPr>
                <w:rStyle w:val="normaltextrun"/>
                <w:rFonts w:asciiTheme="minorHAnsi" w:hAnsiTheme="minorHAnsi" w:cstheme="minorHAnsi"/>
                <w:i/>
                <w:iCs/>
                <w:color w:val="8E0000"/>
                <w:sz w:val="20"/>
                <w:szCs w:val="20"/>
              </w:rPr>
              <w:t>.</w:t>
            </w:r>
          </w:p>
          <w:p w:rsidRPr="00673385" w:rsidR="006C4BCD" w:rsidP="006C4BCD" w:rsidRDefault="006C4BCD" w14:paraId="06491AE1" w14:textId="77777777">
            <w:pPr>
              <w:pStyle w:val="paragraph"/>
              <w:spacing w:before="0" w:beforeAutospacing="0" w:after="0" w:afterAutospacing="0"/>
              <w:ind w:left="22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673385" w:rsidR="00E559D0" w:rsidP="006C4BCD" w:rsidRDefault="006C4BCD" w14:paraId="3D98D8B8" w14:textId="77777777">
            <w:pPr>
              <w:pStyle w:val="paragraph"/>
              <w:spacing w:before="0" w:beforeAutospacing="0" w:after="0" w:afterAutospacing="0"/>
              <w:ind w:left="22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3385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Para decidir autorizar o no el acceso a su historia clínica por favor lea cuidadosamente toda la información que se le ofrece en este documento y haga todas las preguntas que considere necesarias para comprender el alcance y riesgos de esta investigación. Tome el tiempo que requiera para decidirse, puede consultar con su familia, amigos y/o médico de cabecera. </w:t>
            </w:r>
          </w:p>
        </w:tc>
      </w:tr>
    </w:tbl>
    <w:p w:rsidRPr="00673385" w:rsidR="00E63E82" w:rsidP="00BC7685" w:rsidRDefault="00E63E82" w14:paraId="54B4069E" w14:textId="77777777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9780" w:type="dxa"/>
        <w:jc w:val="center"/>
        <w:tblLook w:val="04A0" w:firstRow="1" w:lastRow="0" w:firstColumn="1" w:lastColumn="0" w:noHBand="0" w:noVBand="1"/>
      </w:tblPr>
      <w:tblGrid>
        <w:gridCol w:w="9780"/>
      </w:tblGrid>
      <w:tr w:rsidRPr="00673385" w:rsidR="00E559D0" w:rsidTr="00147B43" w14:paraId="47CF8F76" w14:textId="77777777">
        <w:trPr>
          <w:trHeight w:val="313"/>
          <w:jc w:val="center"/>
        </w:trPr>
        <w:tc>
          <w:tcPr>
            <w:tcW w:w="9780" w:type="dxa"/>
            <w:shd w:val="clear" w:color="auto" w:fill="BFBFBF" w:themeFill="background1" w:themeFillShade="BF"/>
            <w:vAlign w:val="center"/>
          </w:tcPr>
          <w:p w:rsidRPr="00673385" w:rsidR="00E559D0" w:rsidP="00956E73" w:rsidRDefault="00F84367" w14:paraId="196EB983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2. </w:t>
            </w:r>
            <w:r w:rsidRPr="00673385" w:rsidR="00E559D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Propósito</w:t>
            </w:r>
          </w:p>
        </w:tc>
      </w:tr>
      <w:tr w:rsidRPr="00673385" w:rsidR="00E559D0" w:rsidTr="00147B43" w14:paraId="4C334959" w14:textId="77777777">
        <w:trPr>
          <w:trHeight w:val="549"/>
          <w:jc w:val="center"/>
        </w:trPr>
        <w:tc>
          <w:tcPr>
            <w:tcW w:w="9780" w:type="dxa"/>
            <w:shd w:val="clear" w:color="auto" w:fill="auto"/>
            <w:vAlign w:val="center"/>
          </w:tcPr>
          <w:p w:rsidRPr="00673385" w:rsidR="006C4BCD" w:rsidP="00E559D0" w:rsidRDefault="006C4BCD" w14:paraId="00BF768A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El propósito de esta investigación es obtener información sobre </w:t>
            </w:r>
            <w:r w:rsidRPr="00673385" w:rsidR="00956E73">
              <w:rPr>
                <w:rStyle w:val="normaltextrun"/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  <w:t>XXXXXX</w:t>
            </w:r>
            <w:r w:rsidRPr="00673385" w:rsidR="00956E73">
              <w:rPr>
                <w:rStyle w:val="normaltextrun"/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73385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con la finalidad de </w:t>
            </w:r>
            <w:r w:rsidRPr="00673385" w:rsidR="00956E73">
              <w:rPr>
                <w:rStyle w:val="normaltextrun"/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  <w:t>XXXXXX</w:t>
            </w:r>
            <w:r w:rsidRPr="00673385" w:rsidR="00CE618F">
              <w:rPr>
                <w:rStyle w:val="normaltextrun"/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 (objetivos de la investigación)</w:t>
            </w:r>
            <w:r w:rsidRPr="00673385" w:rsidR="00956E73">
              <w:rPr>
                <w:rStyle w:val="normaltextrun"/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  <w:r w:rsidRPr="00673385" w:rsidR="00956E73">
              <w:rPr>
                <w:rStyle w:val="normaltextrun"/>
                <w:rFonts w:asciiTheme="minorHAnsi" w:hAnsiTheme="minorHAnsi" w:cstheme="minorHAnsi"/>
                <w:i/>
                <w:iCs/>
                <w:color w:val="8E0000"/>
                <w:sz w:val="20"/>
                <w:szCs w:val="20"/>
              </w:rPr>
              <w:t xml:space="preserve"> </w:t>
            </w:r>
            <w:r w:rsidRPr="00673385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Esta información podría ser de utilidad para </w:t>
            </w:r>
            <w:r w:rsidRPr="00673385" w:rsidR="00956E73">
              <w:rPr>
                <w:rStyle w:val="normaltextrun"/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  <w:t>XXXXXX</w:t>
            </w:r>
            <w:r w:rsidRPr="00673385" w:rsidR="00CE618F">
              <w:rPr>
                <w:rStyle w:val="normaltextrun"/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 (importancia de la investigación)</w:t>
            </w:r>
            <w:r w:rsidRPr="00673385" w:rsidR="00956E73">
              <w:rPr>
                <w:rStyle w:val="normaltextrun"/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:rsidRPr="00673385" w:rsidR="00E559D0" w:rsidP="00BC7685" w:rsidRDefault="00E559D0" w14:paraId="6691C488" w14:textId="77777777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9780" w:type="dxa"/>
        <w:jc w:val="center"/>
        <w:tblLook w:val="04A0" w:firstRow="1" w:lastRow="0" w:firstColumn="1" w:lastColumn="0" w:noHBand="0" w:noVBand="1"/>
      </w:tblPr>
      <w:tblGrid>
        <w:gridCol w:w="9780"/>
      </w:tblGrid>
      <w:tr w:rsidRPr="00673385" w:rsidR="00E559D0" w:rsidTr="00147B43" w14:paraId="48EBE038" w14:textId="77777777">
        <w:trPr>
          <w:trHeight w:val="340"/>
          <w:jc w:val="center"/>
        </w:trPr>
        <w:tc>
          <w:tcPr>
            <w:tcW w:w="9780" w:type="dxa"/>
            <w:shd w:val="clear" w:color="auto" w:fill="BFBFBF" w:themeFill="background1" w:themeFillShade="BF"/>
            <w:vAlign w:val="center"/>
          </w:tcPr>
          <w:p w:rsidRPr="00673385" w:rsidR="00E559D0" w:rsidP="00956E73" w:rsidRDefault="00956E73" w14:paraId="012D7B9D" w14:textId="3C21C9C8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</w:t>
            </w:r>
            <w:r w:rsidRPr="00673385" w:rsidR="00F8436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673385" w:rsidR="00CE430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</w:t>
            </w:r>
            <w:r w:rsidRPr="00673385" w:rsidR="00CE4308">
              <w:rPr>
                <w:rFonts w:asciiTheme="minorHAnsi" w:hAnsiTheme="minorHAnsi" w:cstheme="minorHAnsi"/>
                <w:b/>
                <w:sz w:val="20"/>
                <w:szCs w:val="20"/>
              </w:rPr>
              <w:t>iseño de la investigación</w:t>
            </w:r>
          </w:p>
        </w:tc>
      </w:tr>
      <w:tr w:rsidRPr="00673385" w:rsidR="00E559D0" w:rsidTr="00147B43" w14:paraId="13A828C7" w14:textId="77777777">
        <w:trPr>
          <w:trHeight w:val="1235"/>
          <w:jc w:val="center"/>
        </w:trPr>
        <w:tc>
          <w:tcPr>
            <w:tcW w:w="9780" w:type="dxa"/>
            <w:shd w:val="clear" w:color="auto" w:fill="auto"/>
            <w:vAlign w:val="center"/>
          </w:tcPr>
          <w:p w:rsidRPr="00673385" w:rsidR="001E5348" w:rsidP="00E559D0" w:rsidRDefault="001E5348" w14:paraId="5EC6A956" w14:textId="77777777">
            <w:pPr>
              <w:rPr>
                <w:rFonts w:asciiTheme="minorHAnsi" w:hAnsiTheme="minorHAnsi" w:cstheme="minorHAnsi"/>
                <w:b/>
                <w:bCs w:val="0"/>
                <w:color w:val="000000" w:themeColor="text1"/>
                <w:sz w:val="20"/>
                <w:szCs w:val="20"/>
              </w:rPr>
            </w:pPr>
          </w:p>
          <w:p w:rsidRPr="00673385" w:rsidR="00956E73" w:rsidP="00E559D0" w:rsidRDefault="00956E73" w14:paraId="1C05A84D" w14:textId="31DBF80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Si firma este documento, el investigador principal recogerá datos de su historia clínica, específicamente sobre la afección </w:t>
            </w:r>
            <w:r w:rsidRPr="00673385">
              <w:rPr>
                <w:rStyle w:val="normaltextrun"/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  <w:t>XXXXXX</w:t>
            </w:r>
            <w:r w:rsidRPr="00673385">
              <w:rPr>
                <w:rStyle w:val="normaltextrun"/>
                <w:rFonts w:asciiTheme="minorHAnsi" w:hAnsiTheme="minorHAnsi" w:cstheme="minorHAnsi"/>
                <w:i/>
                <w:iCs/>
                <w:color w:val="8E0000"/>
                <w:sz w:val="20"/>
                <w:szCs w:val="20"/>
              </w:rPr>
              <w:t xml:space="preserve">. </w:t>
            </w: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Los datos a recolectar </w:t>
            </w:r>
            <w:r w:rsidRPr="00673385" w:rsidR="00CE61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son</w:t>
            </w: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</w:t>
            </w:r>
          </w:p>
          <w:p w:rsidRPr="00673385" w:rsidR="00956E73" w:rsidP="00E559D0" w:rsidRDefault="00956E73" w14:paraId="20165CC1" w14:textId="7777777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673385" w:rsidR="00956E73" w:rsidP="00956E73" w:rsidRDefault="00956E73" w14:paraId="14F1163B" w14:textId="77777777">
            <w:pPr>
              <w:pStyle w:val="Prrafodelista"/>
              <w:numPr>
                <w:ilvl w:val="0"/>
                <w:numId w:val="31"/>
              </w:numPr>
              <w:rPr>
                <w:rStyle w:val="normaltextrun"/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673385">
              <w:rPr>
                <w:rStyle w:val="normaltextrun"/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  <w:t>XXXXXX</w:t>
            </w:r>
          </w:p>
          <w:p w:rsidRPr="00673385" w:rsidR="00956E73" w:rsidP="00956E73" w:rsidRDefault="00956E73" w14:paraId="7FEE9F29" w14:textId="77777777">
            <w:pPr>
              <w:pStyle w:val="Prrafodelista"/>
              <w:numPr>
                <w:ilvl w:val="0"/>
                <w:numId w:val="31"/>
              </w:numPr>
              <w:rPr>
                <w:rStyle w:val="normaltextrun"/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673385">
              <w:rPr>
                <w:rStyle w:val="normaltextrun"/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  <w:t>XXXXXX</w:t>
            </w:r>
          </w:p>
          <w:p w:rsidRPr="00673385" w:rsidR="00956E73" w:rsidP="00956E73" w:rsidRDefault="00956E73" w14:paraId="005CDDE9" w14:textId="77777777">
            <w:pPr>
              <w:pStyle w:val="Prrafodelista"/>
              <w:numPr>
                <w:ilvl w:val="0"/>
                <w:numId w:val="31"/>
              </w:numPr>
              <w:rPr>
                <w:rStyle w:val="normaltextrun"/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673385">
              <w:rPr>
                <w:rStyle w:val="normaltextrun"/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  <w:t>XXXXXX</w:t>
            </w:r>
          </w:p>
          <w:p w:rsidRPr="00673385" w:rsidR="00956E73" w:rsidP="00956E73" w:rsidRDefault="00956E73" w14:paraId="05B9EA6C" w14:textId="7777777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673385" w:rsidR="00956E73" w:rsidP="00E559D0" w:rsidRDefault="00956E73" w14:paraId="4862DC3F" w14:textId="77777777">
            <w:pP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Especificar si se recolectará material que pueda identificar al sujeto de investigación como imágenes de diagnóstico. </w:t>
            </w:r>
          </w:p>
        </w:tc>
      </w:tr>
    </w:tbl>
    <w:p w:rsidRPr="00673385" w:rsidR="00CA66B7" w:rsidP="00BC7685" w:rsidRDefault="00CA66B7" w14:paraId="35311D5B" w14:textId="7966DD48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Pr="00673385" w:rsidR="005A4291" w:rsidP="00BC7685" w:rsidRDefault="005A4291" w14:paraId="7A440199" w14:textId="1DFE40E5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Pr="00673385" w:rsidR="005A4291" w:rsidP="00BC7685" w:rsidRDefault="005A4291" w14:paraId="3E0C63D6" w14:textId="77777777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9780" w:type="dxa"/>
        <w:jc w:val="center"/>
        <w:tblLook w:val="04A0" w:firstRow="1" w:lastRow="0" w:firstColumn="1" w:lastColumn="0" w:noHBand="0" w:noVBand="1"/>
      </w:tblPr>
      <w:tblGrid>
        <w:gridCol w:w="9780"/>
      </w:tblGrid>
      <w:tr w:rsidRPr="00673385" w:rsidR="00E559D0" w:rsidTr="00147B43" w14:paraId="08B3D6D0" w14:textId="77777777">
        <w:trPr>
          <w:trHeight w:val="340"/>
          <w:jc w:val="center"/>
        </w:trPr>
        <w:tc>
          <w:tcPr>
            <w:tcW w:w="9780" w:type="dxa"/>
            <w:shd w:val="clear" w:color="auto" w:fill="BFBFBF" w:themeFill="background1" w:themeFillShade="BF"/>
            <w:vAlign w:val="center"/>
          </w:tcPr>
          <w:p w:rsidRPr="00673385" w:rsidR="00E559D0" w:rsidP="00956E73" w:rsidRDefault="00D53C14" w14:paraId="383FF557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</w:t>
            </w:r>
            <w:r w:rsidRPr="00673385" w:rsidR="00F8436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673385" w:rsidR="00E559D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Riesgos</w:t>
            </w:r>
          </w:p>
        </w:tc>
      </w:tr>
      <w:tr w:rsidRPr="00673385" w:rsidR="00E559D0" w:rsidTr="005A4291" w14:paraId="3FB9CC48" w14:textId="77777777">
        <w:trPr>
          <w:trHeight w:val="602"/>
          <w:jc w:val="center"/>
        </w:trPr>
        <w:tc>
          <w:tcPr>
            <w:tcW w:w="9780" w:type="dxa"/>
            <w:shd w:val="clear" w:color="auto" w:fill="auto"/>
            <w:vAlign w:val="center"/>
          </w:tcPr>
          <w:p w:rsidRPr="00673385" w:rsidR="00CE618F" w:rsidP="00E559D0" w:rsidRDefault="00C45C20" w14:paraId="7644929F" w14:textId="3DB2268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Existe un riesgo potencial para su privacidad</w:t>
            </w:r>
            <w:r w:rsidRPr="00673385" w:rsidR="001242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No obstante, a</w:t>
            </w: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doptaremos las medidas necesarias para mantener la privacidad de su identidad y la confidencialidad de sus datos personales.</w:t>
            </w:r>
            <w:r w:rsidRPr="00673385" w:rsidR="00CE61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Pr="00673385" w:rsidR="00E559D0" w:rsidP="00BC7685" w:rsidRDefault="00E559D0" w14:paraId="55DEBCFF" w14:textId="77777777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9780" w:type="dxa"/>
        <w:jc w:val="center"/>
        <w:tblLook w:val="04A0" w:firstRow="1" w:lastRow="0" w:firstColumn="1" w:lastColumn="0" w:noHBand="0" w:noVBand="1"/>
      </w:tblPr>
      <w:tblGrid>
        <w:gridCol w:w="9780"/>
      </w:tblGrid>
      <w:tr w:rsidRPr="00673385" w:rsidR="00E559D0" w:rsidTr="00147B43" w14:paraId="34B90377" w14:textId="77777777">
        <w:trPr>
          <w:trHeight w:val="283"/>
          <w:jc w:val="center"/>
        </w:trPr>
        <w:tc>
          <w:tcPr>
            <w:tcW w:w="9780" w:type="dxa"/>
            <w:shd w:val="clear" w:color="auto" w:fill="BFBFBF" w:themeFill="background1" w:themeFillShade="BF"/>
            <w:vAlign w:val="center"/>
          </w:tcPr>
          <w:p w:rsidRPr="00673385" w:rsidR="00E559D0" w:rsidP="00956E73" w:rsidRDefault="00D53C14" w14:paraId="5D05707B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</w:t>
            </w:r>
            <w:r w:rsidRPr="00673385" w:rsidR="00F8436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673385" w:rsidR="00E559D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Beneficios</w:t>
            </w:r>
          </w:p>
        </w:tc>
      </w:tr>
      <w:tr w:rsidRPr="00673385" w:rsidR="00E559D0" w:rsidTr="00147B43" w14:paraId="38AD001F" w14:textId="77777777">
        <w:trPr>
          <w:trHeight w:val="770"/>
          <w:jc w:val="center"/>
        </w:trPr>
        <w:tc>
          <w:tcPr>
            <w:tcW w:w="9780" w:type="dxa"/>
            <w:shd w:val="clear" w:color="auto" w:fill="auto"/>
            <w:vAlign w:val="center"/>
          </w:tcPr>
          <w:p w:rsidRPr="00673385" w:rsidR="00E559D0" w:rsidP="00E559D0" w:rsidRDefault="00956E73" w14:paraId="38C6AB79" w14:textId="221217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Usted no recibirá ningún beneficio por autorizar el acceso a su historia clínica. No obstante, los datos recopilados pueden contribuir </w:t>
            </w:r>
            <w:r w:rsidRPr="00673385" w:rsidR="001242F9">
              <w:rPr>
                <w:rFonts w:asciiTheme="minorHAnsi" w:hAnsiTheme="minorHAnsi" w:cstheme="minorHAnsi"/>
                <w:sz w:val="20"/>
                <w:szCs w:val="20"/>
              </w:rPr>
              <w:t xml:space="preserve">generar conocimiento sobre ________ </w:t>
            </w:r>
            <w:proofErr w:type="gramStart"/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y </w:t>
            </w:r>
            <w:r w:rsidRPr="00673385" w:rsidR="001242F9">
              <w:rPr>
                <w:rFonts w:asciiTheme="minorHAnsi" w:hAnsiTheme="minorHAnsi" w:cstheme="minorHAnsi"/>
                <w:sz w:val="20"/>
                <w:szCs w:val="20"/>
              </w:rPr>
              <w:t xml:space="preserve"> por</w:t>
            </w:r>
            <w:proofErr w:type="gramEnd"/>
            <w:r w:rsidRPr="00673385" w:rsidR="001242F9">
              <w:rPr>
                <w:rFonts w:asciiTheme="minorHAnsi" w:hAnsiTheme="minorHAnsi" w:cstheme="minorHAnsi"/>
                <w:sz w:val="20"/>
                <w:szCs w:val="20"/>
              </w:rPr>
              <w:t xml:space="preserve"> tanto, ayudar al avance científico y con ello, </w:t>
            </w: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a otras personas. </w:t>
            </w:r>
          </w:p>
        </w:tc>
      </w:tr>
    </w:tbl>
    <w:p w:rsidRPr="00673385" w:rsidR="004A16CD" w:rsidP="00D4142A" w:rsidRDefault="004A16CD" w14:paraId="70A93109" w14:textId="767BEADE">
      <w:pPr>
        <w:tabs>
          <w:tab w:val="left" w:pos="5775"/>
        </w:tabs>
        <w:rPr>
          <w:rFonts w:asciiTheme="minorHAnsi" w:hAnsiTheme="minorHAnsi" w:cstheme="minorHAnsi"/>
          <w:b/>
          <w:bCs w:val="0"/>
          <w:color w:val="000000" w:themeColor="text1"/>
          <w:sz w:val="20"/>
          <w:szCs w:val="20"/>
        </w:rPr>
      </w:pPr>
    </w:p>
    <w:tbl>
      <w:tblPr>
        <w:tblStyle w:val="Tablaconcuadrcula"/>
        <w:tblW w:w="9780" w:type="dxa"/>
        <w:jc w:val="center"/>
        <w:tblLook w:val="04A0" w:firstRow="1" w:lastRow="0" w:firstColumn="1" w:lastColumn="0" w:noHBand="0" w:noVBand="1"/>
      </w:tblPr>
      <w:tblGrid>
        <w:gridCol w:w="9780"/>
      </w:tblGrid>
      <w:tr w:rsidRPr="00673385" w:rsidR="00E559D0" w:rsidTr="00147B43" w14:paraId="7D8A01F6" w14:textId="77777777">
        <w:trPr>
          <w:trHeight w:val="227"/>
          <w:jc w:val="center"/>
        </w:trPr>
        <w:tc>
          <w:tcPr>
            <w:tcW w:w="9780" w:type="dxa"/>
            <w:shd w:val="clear" w:color="auto" w:fill="BFBFBF" w:themeFill="background1" w:themeFillShade="BF"/>
            <w:vAlign w:val="center"/>
          </w:tcPr>
          <w:p w:rsidRPr="00673385" w:rsidR="00E559D0" w:rsidP="00956E73" w:rsidRDefault="00D53C14" w14:paraId="25CB2653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</w:t>
            </w:r>
            <w:r w:rsidRPr="00673385" w:rsidR="00F8436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673385" w:rsidR="00E559D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Seguridad y Confidencialidad</w:t>
            </w:r>
          </w:p>
        </w:tc>
      </w:tr>
      <w:tr w:rsidRPr="00673385" w:rsidR="00E559D0" w:rsidTr="005A4291" w14:paraId="5EC807ED" w14:textId="77777777">
        <w:trPr>
          <w:trHeight w:val="2678"/>
          <w:jc w:val="center"/>
        </w:trPr>
        <w:tc>
          <w:tcPr>
            <w:tcW w:w="9780" w:type="dxa"/>
            <w:shd w:val="clear" w:color="auto" w:fill="auto"/>
            <w:vAlign w:val="center"/>
          </w:tcPr>
          <w:p w:rsidRPr="00673385" w:rsidR="00C45C20" w:rsidP="005A4291" w:rsidRDefault="00C45C20" w14:paraId="327A22F8" w14:textId="77777777">
            <w:pPr>
              <w:pStyle w:val="Prrafodelista"/>
              <w:numPr>
                <w:ilvl w:val="0"/>
                <w:numId w:val="35"/>
              </w:numPr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Sólo el investigador principal tendrá acceso a todos los datos de su historia clínica. </w:t>
            </w:r>
          </w:p>
          <w:p w:rsidRPr="00673385" w:rsidR="00D53C14" w:rsidP="005A4291" w:rsidRDefault="00C45C20" w14:paraId="129C4D74" w14:textId="77777777">
            <w:pPr>
              <w:pStyle w:val="Prrafodelista"/>
              <w:numPr>
                <w:ilvl w:val="0"/>
                <w:numId w:val="35"/>
              </w:numPr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>Los datos de la historia clínica se recogerán anonimizados. No se recogerán datos personales como: nombre, apellidos, fecha de nacimiento, cédula de ciudadanía</w:t>
            </w:r>
            <w:r w:rsidRPr="00673385" w:rsidR="00D53C14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 número de historia clínica. </w:t>
            </w:r>
          </w:p>
          <w:p w:rsidRPr="00673385" w:rsidR="00D53C14" w:rsidP="005A4291" w:rsidRDefault="00D53C14" w14:paraId="115407F3" w14:textId="77777777">
            <w:pPr>
              <w:pStyle w:val="Prrafodelista"/>
              <w:numPr>
                <w:ilvl w:val="0"/>
                <w:numId w:val="35"/>
              </w:numPr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No se fotocopiarán </w:t>
            </w:r>
            <w:r w:rsidRPr="00673385" w:rsidR="00CE618F">
              <w:rPr>
                <w:rFonts w:asciiTheme="minorHAnsi" w:hAnsiTheme="minorHAnsi" w:cstheme="minorHAnsi"/>
                <w:sz w:val="20"/>
                <w:szCs w:val="20"/>
              </w:rPr>
              <w:t xml:space="preserve">o tomarán fotografías de su historia clínica. </w:t>
            </w:r>
          </w:p>
          <w:p w:rsidRPr="00673385" w:rsidR="00C45C20" w:rsidP="005A4291" w:rsidRDefault="00C45C20" w14:paraId="5FC1C094" w14:textId="77777777">
            <w:pPr>
              <w:pStyle w:val="Prrafodelista"/>
              <w:numPr>
                <w:ilvl w:val="0"/>
                <w:numId w:val="35"/>
              </w:numPr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La información recabada no se usará para fines distintos a los de esta investigación. </w:t>
            </w:r>
          </w:p>
          <w:p w:rsidRPr="00673385" w:rsidR="00CE618F" w:rsidP="005A4291" w:rsidRDefault="00C45C20" w14:paraId="2705DCA9" w14:textId="77777777">
            <w:pPr>
              <w:pStyle w:val="Prrafodelista"/>
              <w:numPr>
                <w:ilvl w:val="0"/>
                <w:numId w:val="35"/>
              </w:numPr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>La información que se recabe durante esta investigación estará bajo la custodia del investigador principal</w:t>
            </w:r>
            <w:r w:rsidRPr="00673385" w:rsidR="00CE618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Pr="00673385" w:rsidR="00CE618F" w:rsidP="005A4291" w:rsidRDefault="00CE618F" w14:paraId="26EF12A4" w14:textId="3FE80672">
            <w:pPr>
              <w:pStyle w:val="Prrafodelista"/>
              <w:numPr>
                <w:ilvl w:val="0"/>
                <w:numId w:val="35"/>
              </w:numPr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La información recabada se almacenará en </w:t>
            </w:r>
            <w:r w:rsidRPr="00673385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XXXXX </w:t>
            </w: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durante un periodo de </w:t>
            </w:r>
            <w:r w:rsidRPr="00673385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  <w:t>XX</w:t>
            </w:r>
            <w:r w:rsidRPr="00673385" w:rsidR="001242F9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73385" w:rsidR="001242F9">
              <w:rPr>
                <w:rFonts w:asciiTheme="minorHAnsi" w:hAnsiTheme="minorHAnsi" w:cstheme="minorHAnsi"/>
                <w:sz w:val="20"/>
                <w:szCs w:val="20"/>
              </w:rPr>
              <w:t>años</w:t>
            </w: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>. Una vez finalizado el plazo, la información será destruida.</w:t>
            </w:r>
          </w:p>
          <w:p w:rsidRPr="00673385" w:rsidR="00CE618F" w:rsidP="005A4291" w:rsidRDefault="00C45C20" w14:paraId="3CAAEFDA" w14:textId="77777777">
            <w:pPr>
              <w:pStyle w:val="Prrafodelista"/>
              <w:numPr>
                <w:ilvl w:val="0"/>
                <w:numId w:val="35"/>
              </w:numPr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Es posible que los resultados de la investigación sean publicados o se discutan en charlas científicas; sin embargo, no se incluirá información que pueda revelar su identidad. </w:t>
            </w:r>
          </w:p>
          <w:p w:rsidRPr="00673385" w:rsidR="00E559D0" w:rsidP="005A4291" w:rsidRDefault="00C45C20" w14:paraId="284D5C0C" w14:textId="77777777">
            <w:pPr>
              <w:pStyle w:val="Prrafodelista"/>
              <w:numPr>
                <w:ilvl w:val="0"/>
                <w:numId w:val="35"/>
              </w:numPr>
              <w:ind w:left="447"/>
              <w:rPr>
                <w:rFonts w:asciiTheme="minorHAnsi" w:hAnsiTheme="minorHAnsi" w:cstheme="minorHAnsi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>Toda divulgación de la información obtenida se realizará con fines científicos y/o pedagógicos.</w:t>
            </w:r>
          </w:p>
          <w:p w:rsidRPr="00673385" w:rsidR="00C15944" w:rsidP="00C15944" w:rsidRDefault="00C15944" w14:paraId="0CE62595" w14:textId="3A403509">
            <w:pPr>
              <w:pStyle w:val="paragraph"/>
              <w:spacing w:before="0" w:beforeAutospacing="0" w:after="0" w:afterAutospacing="0"/>
              <w:ind w:left="452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673385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>Debe considerarse la posibilidad de que en el proyecto se puedan conocer delitos respecto de los cuales tengamos la obligación de denunciar</w:t>
            </w:r>
          </w:p>
          <w:p w:rsidRPr="00673385" w:rsidR="00673385" w:rsidP="00C15944" w:rsidRDefault="00673385" w14:paraId="4C3F6233" w14:textId="6D7D13AB">
            <w:pPr>
              <w:pStyle w:val="paragraph"/>
              <w:spacing w:before="0" w:beforeAutospacing="0" w:after="0" w:afterAutospacing="0"/>
              <w:ind w:left="452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i/>
                <w:iCs/>
                <w:color w:val="FF0000"/>
                <w:sz w:val="20"/>
                <w:szCs w:val="20"/>
              </w:rPr>
            </w:pPr>
            <w:r w:rsidRPr="00673385">
              <w:rPr>
                <w:rStyle w:val="normaltextrun"/>
                <w:rFonts w:asciiTheme="minorHAnsi" w:hAnsiTheme="minorHAnsi" w:cstheme="minorHAnsi"/>
                <w:b/>
                <w:i/>
                <w:iCs/>
                <w:color w:val="FF0000"/>
                <w:sz w:val="20"/>
                <w:szCs w:val="20"/>
              </w:rPr>
              <w:t xml:space="preserve">Toda la información </w:t>
            </w:r>
            <w:bookmarkStart w:name="_GoBack" w:id="1"/>
            <w:r w:rsidRPr="007A62AD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está sujeta a la ley de protección de datos personales</w:t>
            </w:r>
            <w:r w:rsidRPr="007A62A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.</w:t>
            </w:r>
            <w:bookmarkEnd w:id="1"/>
          </w:p>
          <w:p w:rsidRPr="00673385" w:rsidR="00C15944" w:rsidP="00C15944" w:rsidRDefault="00C15944" w14:paraId="04C0429C" w14:textId="3141119C">
            <w:pPr>
              <w:ind w:left="8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673385" w:rsidR="00E559D0" w:rsidP="00BC7685" w:rsidRDefault="00E559D0" w14:paraId="3AE50436" w14:textId="77777777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9780" w:type="dxa"/>
        <w:jc w:val="center"/>
        <w:tblLook w:val="04A0" w:firstRow="1" w:lastRow="0" w:firstColumn="1" w:lastColumn="0" w:noHBand="0" w:noVBand="1"/>
      </w:tblPr>
      <w:tblGrid>
        <w:gridCol w:w="9780"/>
      </w:tblGrid>
      <w:tr w:rsidRPr="00673385" w:rsidR="00E559D0" w:rsidTr="00147B43" w14:paraId="5AB73183" w14:textId="77777777">
        <w:trPr>
          <w:trHeight w:val="227"/>
          <w:jc w:val="center"/>
        </w:trPr>
        <w:tc>
          <w:tcPr>
            <w:tcW w:w="9780" w:type="dxa"/>
            <w:shd w:val="clear" w:color="auto" w:fill="BFBFBF" w:themeFill="background1" w:themeFillShade="BF"/>
            <w:vAlign w:val="center"/>
          </w:tcPr>
          <w:p w:rsidRPr="00673385" w:rsidR="00E559D0" w:rsidP="00956E73" w:rsidRDefault="00147B43" w14:paraId="7EDF61C8" w14:textId="4B13A5AC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</w:t>
            </w:r>
            <w:r w:rsidRPr="00673385" w:rsidR="00F8436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673385" w:rsidR="007549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Derechos y opciones del participante</w:t>
            </w:r>
          </w:p>
        </w:tc>
      </w:tr>
      <w:tr w:rsidRPr="00673385" w:rsidR="00E559D0" w:rsidTr="005A4291" w14:paraId="32EE501C" w14:textId="77777777">
        <w:trPr>
          <w:trHeight w:val="1490"/>
          <w:jc w:val="center"/>
        </w:trPr>
        <w:tc>
          <w:tcPr>
            <w:tcW w:w="9780" w:type="dxa"/>
            <w:shd w:val="clear" w:color="auto" w:fill="auto"/>
            <w:vAlign w:val="center"/>
          </w:tcPr>
          <w:p w:rsidRPr="00673385" w:rsidR="00C45C20" w:rsidP="00C45C20" w:rsidRDefault="00C45C20" w14:paraId="40F3522B" w14:textId="5C6B924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Su </w:t>
            </w:r>
            <w:r w:rsidRPr="00673385" w:rsidR="005A42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participación</w:t>
            </w: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es libre y voluntaria. Usted puede </w:t>
            </w:r>
            <w:r w:rsidRPr="00673385" w:rsidR="00D53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decidir no autorizar el acceso a los datos de su historia clínica</w:t>
            </w:r>
            <w:r w:rsidRPr="00673385" w:rsidR="005A42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673385" w:rsidR="00D53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73385" w:rsidR="00E71E1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esto</w:t>
            </w:r>
            <w:r w:rsidRPr="00673385" w:rsidR="00D53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no causará </w:t>
            </w: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la pérdida de sus derechos</w:t>
            </w:r>
            <w:r w:rsidRPr="00673385" w:rsidR="00D53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ni afectará su atención en el centro médico </w:t>
            </w:r>
            <w:r w:rsidRPr="00673385" w:rsidR="00D53C14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  <w:t>XXXX</w:t>
            </w:r>
            <w:r w:rsidRPr="00673385" w:rsidR="00D53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Aunque usted decida </w:t>
            </w:r>
            <w:r w:rsidRPr="00673385" w:rsidR="00E71E1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autorizar el acceso a su historia clínica</w:t>
            </w: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puede cambiar de opinión en cualquier momento y retirar su consentimiento sin tener que dar explicaciones.  </w:t>
            </w:r>
          </w:p>
          <w:p w:rsidRPr="00673385" w:rsidR="00CE618F" w:rsidP="00C45C20" w:rsidRDefault="00CE618F" w14:paraId="51A424D2" w14:textId="7777777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673385" w:rsidR="0057717E" w:rsidP="00C45C20" w:rsidRDefault="00C45C20" w14:paraId="21256708" w14:textId="5B08245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Para revocar su consentimiento, deberá comunicarse con _______, a través de los números de contacto descritos al final de este documento. Deberá informar al investigador su decisión de retirar su consentimiento y firmar la sección de revocatoria de consentimiento informado.</w:t>
            </w:r>
            <w:r w:rsidRPr="00673385" w:rsidR="00D53C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73385" w:rsidR="005A42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Si usted revoca su consentimiento, su información será destruida inmediatamente y no se utilizará para ningún fin. </w:t>
            </w:r>
          </w:p>
        </w:tc>
      </w:tr>
    </w:tbl>
    <w:p w:rsidRPr="00673385" w:rsidR="00B93BC4" w:rsidP="00BC7685" w:rsidRDefault="00B93BC4" w14:paraId="7B841078" w14:textId="77777777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9780" w:type="dxa"/>
        <w:jc w:val="center"/>
        <w:tblLook w:val="04A0" w:firstRow="1" w:lastRow="0" w:firstColumn="1" w:lastColumn="0" w:noHBand="0" w:noVBand="1"/>
      </w:tblPr>
      <w:tblGrid>
        <w:gridCol w:w="9780"/>
      </w:tblGrid>
      <w:tr w:rsidRPr="00673385" w:rsidR="00754936" w:rsidTr="00147B43" w14:paraId="781E0F10" w14:textId="77777777">
        <w:trPr>
          <w:trHeight w:val="227"/>
          <w:jc w:val="center"/>
        </w:trPr>
        <w:tc>
          <w:tcPr>
            <w:tcW w:w="9780" w:type="dxa"/>
            <w:shd w:val="clear" w:color="auto" w:fill="BFBFBF" w:themeFill="background1" w:themeFillShade="BF"/>
            <w:vAlign w:val="center"/>
          </w:tcPr>
          <w:p w:rsidRPr="00673385" w:rsidR="00754936" w:rsidP="00956E73" w:rsidRDefault="00147B43" w14:paraId="1478C4AE" w14:textId="4349E160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bCs w:val="0"/>
                <w:color w:val="000000" w:themeColor="text1"/>
                <w:sz w:val="20"/>
                <w:szCs w:val="20"/>
              </w:rPr>
              <w:t>8</w:t>
            </w:r>
            <w:r w:rsidRPr="00673385" w:rsidR="00F8436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  <w:r w:rsidRPr="00673385" w:rsidR="0075493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Condiciones de participación</w:t>
            </w:r>
          </w:p>
        </w:tc>
      </w:tr>
      <w:tr w:rsidRPr="00673385" w:rsidR="005A4291" w:rsidTr="00147B43" w14:paraId="6B92D378" w14:textId="77777777">
        <w:trPr>
          <w:trHeight w:val="629"/>
          <w:jc w:val="center"/>
        </w:trPr>
        <w:tc>
          <w:tcPr>
            <w:tcW w:w="9780" w:type="dxa"/>
            <w:shd w:val="clear" w:color="auto" w:fill="auto"/>
            <w:vAlign w:val="center"/>
          </w:tcPr>
          <w:p w:rsidRPr="00673385" w:rsidR="005A4291" w:rsidP="005A4291" w:rsidRDefault="005A4291" w14:paraId="187224F2" w14:textId="7777777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Usted no recibirá ninguna compensación económica ni otros beneficios materiales por su participación en esta investigación. Así mismo, su participación no supondrá ningún gasto para usted. </w:t>
            </w:r>
          </w:p>
          <w:p w:rsidRPr="00673385" w:rsidR="005A4291" w:rsidP="005A4291" w:rsidRDefault="005A4291" w14:paraId="6E001AD3" w14:textId="7777777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673385" w:rsidR="005A4291" w:rsidP="005A4291" w:rsidRDefault="005A4291" w14:paraId="3434E06F" w14:textId="1511F25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Todos los procedimientos descritos en estos documentos serán cubiertos por los patrocinadores de la investigación.</w:t>
            </w:r>
          </w:p>
        </w:tc>
      </w:tr>
    </w:tbl>
    <w:p w:rsidRPr="00673385" w:rsidR="007018E2" w:rsidP="00BC7685" w:rsidRDefault="007018E2" w14:paraId="330676BF" w14:textId="77777777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9780" w:type="dxa"/>
        <w:jc w:val="center"/>
        <w:tblLook w:val="04A0" w:firstRow="1" w:lastRow="0" w:firstColumn="1" w:lastColumn="0" w:noHBand="0" w:noVBand="1"/>
      </w:tblPr>
      <w:tblGrid>
        <w:gridCol w:w="9780"/>
      </w:tblGrid>
      <w:tr w:rsidRPr="00673385" w:rsidR="00E559D0" w:rsidTr="00385F81" w14:paraId="1C1BC0B8" w14:textId="77777777">
        <w:trPr>
          <w:trHeight w:val="227"/>
          <w:jc w:val="center"/>
        </w:trPr>
        <w:tc>
          <w:tcPr>
            <w:tcW w:w="9780" w:type="dxa"/>
            <w:shd w:val="clear" w:color="auto" w:fill="BFBFBF" w:themeFill="background1" w:themeFillShade="BF"/>
            <w:vAlign w:val="center"/>
          </w:tcPr>
          <w:p w:rsidRPr="00673385" w:rsidR="00E559D0" w:rsidP="00956E73" w:rsidRDefault="00147B43" w14:paraId="561C70AF" w14:textId="5CF0B96A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</w:t>
            </w:r>
            <w:r w:rsidRPr="00673385" w:rsidR="001242F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673385" w:rsidR="00E559D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Verificación de Comprensión del Consentimiento informado</w:t>
            </w:r>
          </w:p>
        </w:tc>
      </w:tr>
      <w:tr w:rsidRPr="00673385" w:rsidR="00E559D0" w:rsidTr="005A4291" w14:paraId="534B3804" w14:textId="77777777">
        <w:trPr>
          <w:trHeight w:val="1408"/>
          <w:jc w:val="center"/>
        </w:trPr>
        <w:tc>
          <w:tcPr>
            <w:tcW w:w="9780" w:type="dxa"/>
            <w:shd w:val="clear" w:color="auto" w:fill="auto"/>
            <w:vAlign w:val="center"/>
          </w:tcPr>
          <w:p w:rsidRPr="00673385" w:rsidR="00CD2F51" w:rsidP="00CD2F51" w:rsidRDefault="00CD2F51" w14:paraId="6FBD0FD5" w14:textId="7777777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R"/>
              </w:rPr>
            </w:pP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R"/>
              </w:rPr>
              <w:t xml:space="preserve">Para verificar </w:t>
            </w:r>
            <w:r w:rsidRPr="00673385" w:rsidR="001B6C1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R"/>
              </w:rPr>
              <w:t xml:space="preserve">que haya comprendido este documento y el alcance de </w:t>
            </w: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R"/>
              </w:rPr>
              <w:t>esta investigación se realizarán una serie de preguntas.</w:t>
            </w:r>
            <w:r w:rsidRPr="00673385" w:rsidR="001B6C1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R"/>
              </w:rPr>
              <w:t xml:space="preserve"> </w:t>
            </w: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R"/>
              </w:rPr>
              <w:t>¿Está usted de acuerdo?</w:t>
            </w:r>
            <w:r w:rsidRPr="00673385" w:rsidR="001B6C1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R"/>
              </w:rPr>
              <w:t xml:space="preserve"> Cualquier información que no esté completamente clara se le explicará nuevamente. </w:t>
            </w:r>
          </w:p>
          <w:p w:rsidRPr="00673385" w:rsidR="001B6C1D" w:rsidP="0057717E" w:rsidRDefault="001B6C1D" w14:paraId="43155909" w14:textId="7777777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R"/>
              </w:rPr>
            </w:pPr>
          </w:p>
          <w:p w:rsidRPr="00673385" w:rsidR="001B6C1D" w:rsidP="00D93E99" w:rsidRDefault="001B6C1D" w14:paraId="25059573" w14:textId="77777777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¿Comprende el propósito de esta investigación?</w:t>
            </w:r>
          </w:p>
          <w:p w:rsidRPr="00673385" w:rsidR="001B6C1D" w:rsidP="00D93E99" w:rsidRDefault="00CE618F" w14:paraId="624314D2" w14:textId="77777777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¿Entiende </w:t>
            </w:r>
            <w:r w:rsidRPr="00673385" w:rsidR="00E71E1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</w:t>
            </w: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qué serán empleados los datos de su historia clínica?</w:t>
            </w:r>
          </w:p>
          <w:p w:rsidRPr="00673385" w:rsidR="00D93E99" w:rsidP="00D93E99" w:rsidRDefault="001B6C1D" w14:paraId="4282B765" w14:textId="77777777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¿</w:t>
            </w:r>
            <w:r w:rsidRPr="00673385" w:rsidR="00CE61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Comprende</w:t>
            </w: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73385" w:rsidR="00CE61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</w:t>
            </w: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 posibles riesgos? ¿está de acuerdo con estos riesgos?</w:t>
            </w:r>
          </w:p>
          <w:p w:rsidRPr="00673385" w:rsidR="00D93E99" w:rsidP="00D93E99" w:rsidRDefault="00D93E99" w14:paraId="2BC2883E" w14:textId="77777777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¿Cómo se protegerá su información personal?</w:t>
            </w:r>
          </w:p>
          <w:p w:rsidRPr="00673385" w:rsidR="00D93E99" w:rsidP="00D93E99" w:rsidRDefault="001B6C1D" w14:paraId="60F1713D" w14:textId="77777777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¿Qué debe hacer en caso de que </w:t>
            </w:r>
            <w:r w:rsidRPr="00673385" w:rsidR="00E71E1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desee revocar su autorización</w:t>
            </w: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</w:t>
            </w:r>
          </w:p>
          <w:p w:rsidRPr="00673385" w:rsidR="00D93E99" w:rsidP="00D93E99" w:rsidRDefault="00D93E99" w14:paraId="29920C46" w14:textId="77777777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¿A quién debe acudir en caso de requerir información?</w:t>
            </w:r>
          </w:p>
          <w:p w:rsidRPr="00673385" w:rsidR="00E559D0" w:rsidP="0057717E" w:rsidRDefault="001B6C1D" w14:paraId="62EDAE79" w14:textId="77777777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¿Tiene alguna duda? ¿hay alguna palabra que no haya entendido?</w:t>
            </w:r>
          </w:p>
        </w:tc>
      </w:tr>
    </w:tbl>
    <w:p w:rsidRPr="00673385" w:rsidR="0057717E" w:rsidP="00E559D0" w:rsidRDefault="0057717E" w14:paraId="07B0C60D" w14:textId="017ADDF9">
      <w:pPr>
        <w:rPr>
          <w:rFonts w:asciiTheme="minorHAnsi" w:hAnsiTheme="minorHAnsi" w:cstheme="minorHAnsi"/>
          <w:sz w:val="20"/>
          <w:szCs w:val="20"/>
        </w:rPr>
      </w:pPr>
    </w:p>
    <w:p w:rsidRPr="00673385" w:rsidR="005A4291" w:rsidP="00E559D0" w:rsidRDefault="005A4291" w14:paraId="61A25852" w14:textId="77777777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80"/>
        <w:tblW w:w="9780" w:type="dxa"/>
        <w:tblLook w:val="04A0" w:firstRow="1" w:lastRow="0" w:firstColumn="1" w:lastColumn="0" w:noHBand="0" w:noVBand="1"/>
      </w:tblPr>
      <w:tblGrid>
        <w:gridCol w:w="9780"/>
      </w:tblGrid>
      <w:tr w:rsidRPr="00673385" w:rsidR="00D93E99" w:rsidTr="7921430B" w14:paraId="626E956A" w14:textId="77777777">
        <w:trPr>
          <w:trHeight w:val="227"/>
        </w:trPr>
        <w:tc>
          <w:tcPr>
            <w:tcW w:w="9780" w:type="dxa"/>
            <w:shd w:val="clear" w:color="auto" w:fill="BFBFBF" w:themeFill="background1" w:themeFillShade="BF"/>
            <w:tcMar/>
            <w:vAlign w:val="center"/>
          </w:tcPr>
          <w:p w:rsidRPr="00673385" w:rsidR="00D93E99" w:rsidP="00D93E99" w:rsidRDefault="00147B43" w14:paraId="23AA96F9" w14:textId="341E710C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10. </w:t>
            </w:r>
            <w:r w:rsidRPr="00673385" w:rsidR="00D93E9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Información de Contacto</w:t>
            </w:r>
          </w:p>
        </w:tc>
      </w:tr>
      <w:tr w:rsidRPr="00673385" w:rsidR="005A4291" w:rsidTr="7921430B" w14:paraId="505A9019" w14:textId="77777777">
        <w:trPr>
          <w:trHeight w:val="584"/>
        </w:trPr>
        <w:tc>
          <w:tcPr>
            <w:tcW w:w="9780" w:type="dxa"/>
            <w:shd w:val="clear" w:color="auto" w:fill="auto"/>
            <w:tcMar/>
            <w:vAlign w:val="center"/>
          </w:tcPr>
          <w:p w:rsidRPr="00673385" w:rsidR="005A4291" w:rsidP="005A4291" w:rsidRDefault="005A4291" w14:paraId="4766DDDF" w14:textId="3CAA76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Si usted tiene alguna duda, quiere solicitar más información o quiere revocar su consentimiento por favor contáctese con el Dr. </w:t>
            </w:r>
            <w:r w:rsidRPr="00673385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XXXX</w:t>
            </w:r>
            <w:r w:rsidRPr="00673385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, </w:t>
            </w: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a través del teléfono </w:t>
            </w:r>
            <w:r w:rsidRPr="00673385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XXXX</w:t>
            </w:r>
            <w:r w:rsidRPr="00673385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, </w:t>
            </w: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o envíe un correo electrónico a </w:t>
            </w:r>
            <w:r w:rsidRPr="00673385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XXXXX</w:t>
            </w: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Pr="00673385" w:rsidR="005A4291" w:rsidTr="7921430B" w14:paraId="4B8E47C2" w14:textId="77777777">
        <w:trPr>
          <w:trHeight w:val="692"/>
        </w:trPr>
        <w:tc>
          <w:tcPr>
            <w:tcW w:w="9780" w:type="dxa"/>
            <w:shd w:val="clear" w:color="auto" w:fill="auto"/>
            <w:tcMar/>
            <w:vAlign w:val="center"/>
          </w:tcPr>
          <w:p w:rsidRPr="00673385" w:rsidR="005A4291" w:rsidP="7921430B" w:rsidRDefault="005A4291" w14:paraId="3D56F1FD" w14:textId="5150ED64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7921430B" w:rsidR="005A429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Si usted dudas sobre sus derechos como participante en la investigación, contáctese con la Dra. </w:t>
            </w:r>
            <w:r w:rsidRPr="7921430B" w:rsidR="754C17D3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Ximena </w:t>
            </w:r>
            <w:r w:rsidRPr="7921430B" w:rsidR="754C17D3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Garzón,</w:t>
            </w:r>
            <w:r w:rsidRPr="7921430B" w:rsidR="005A429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7921430B" w:rsidR="005A429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</w:t>
            </w:r>
            <w:r w:rsidRPr="7921430B" w:rsidR="005A429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residente</w:t>
            </w:r>
            <w:r w:rsidRPr="7921430B" w:rsidR="005A429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7921430B" w:rsidR="005A429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del Comité de Ética de Investigación en Seres Humanos de la Universidad San Francisco de Quito “CEISH-USFQ”, al siguiente correo electrónico: </w:t>
            </w:r>
            <w:hyperlink r:id="R687384b8d4d54840">
              <w:r w:rsidRPr="7921430B" w:rsidR="005A4291">
                <w:rPr>
                  <w:rStyle w:val="Hipervnculo"/>
                  <w:rFonts w:ascii="Calibri" w:hAnsi="Calibri" w:cs="Calibri" w:asciiTheme="minorAscii" w:hAnsiTheme="minorAscii" w:cstheme="minorAscii"/>
                  <w:sz w:val="20"/>
                  <w:szCs w:val="20"/>
                </w:rPr>
                <w:t>ceishusfq@usfq.edu.ec</w:t>
              </w:r>
            </w:hyperlink>
            <w:r w:rsidRPr="7921430B" w:rsidR="005A429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</w:p>
        </w:tc>
      </w:tr>
    </w:tbl>
    <w:p w:rsidRPr="00673385" w:rsidR="00D93E99" w:rsidP="00E559D0" w:rsidRDefault="00D93E99" w14:paraId="2C63B6F1" w14:textId="77777777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9780" w:type="dxa"/>
        <w:jc w:val="center"/>
        <w:tblLook w:val="04A0" w:firstRow="1" w:lastRow="0" w:firstColumn="1" w:lastColumn="0" w:noHBand="0" w:noVBand="1"/>
      </w:tblPr>
      <w:tblGrid>
        <w:gridCol w:w="2121"/>
        <w:gridCol w:w="4253"/>
        <w:gridCol w:w="3406"/>
      </w:tblGrid>
      <w:tr w:rsidRPr="00673385" w:rsidR="00C32C49" w:rsidTr="005A4291" w14:paraId="01853706" w14:textId="77777777">
        <w:trPr>
          <w:trHeight w:val="364"/>
          <w:jc w:val="center"/>
        </w:trPr>
        <w:tc>
          <w:tcPr>
            <w:tcW w:w="9780" w:type="dxa"/>
            <w:gridSpan w:val="3"/>
            <w:shd w:val="clear" w:color="auto" w:fill="8E0000"/>
            <w:vAlign w:val="center"/>
          </w:tcPr>
          <w:p w:rsidRPr="00673385" w:rsidR="00C32C49" w:rsidP="00C32C49" w:rsidRDefault="00C32C49" w14:paraId="086E10BF" w14:textId="77777777">
            <w:pPr>
              <w:jc w:val="center"/>
              <w:rPr>
                <w:rFonts w:asciiTheme="minorHAnsi" w:hAnsiTheme="minorHAnsi" w:cstheme="minorHAnsi"/>
                <w:b/>
                <w:bCs w:val="0"/>
                <w:color w:val="FFFFFF" w:themeColor="background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bCs w:val="0"/>
                <w:color w:val="FFFFFF" w:themeColor="background1"/>
                <w:sz w:val="20"/>
                <w:szCs w:val="20"/>
              </w:rPr>
              <w:t>CONSENTIMIENTO</w:t>
            </w:r>
          </w:p>
        </w:tc>
      </w:tr>
      <w:tr w:rsidRPr="00673385" w:rsidR="00C32C49" w:rsidTr="005A4291" w14:paraId="3DAE1F66" w14:textId="77777777">
        <w:trPr>
          <w:jc w:val="center"/>
        </w:trPr>
        <w:tc>
          <w:tcPr>
            <w:tcW w:w="9780" w:type="dxa"/>
            <w:gridSpan w:val="3"/>
          </w:tcPr>
          <w:p w:rsidRPr="00673385" w:rsidR="00C32C49" w:rsidP="00C32C49" w:rsidRDefault="00C32C49" w14:paraId="6E9C872A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  <w:p w:rsidRPr="00673385" w:rsidR="00C32C49" w:rsidP="00C32C49" w:rsidRDefault="001242F9" w14:paraId="05FA59FD" w14:textId="5BAE21ED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D</w:t>
            </w:r>
            <w:r w:rsidRPr="00673385" w:rsidR="00C32C49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eclaro que: </w:t>
            </w:r>
          </w:p>
          <w:p w:rsidRPr="00673385" w:rsidR="00C32C49" w:rsidP="00C32C49" w:rsidRDefault="00C32C49" w14:paraId="705AE3FF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  <w:p w:rsidRPr="00673385" w:rsidR="00C32C49" w:rsidP="00C32C49" w:rsidRDefault="00C32C49" w14:paraId="69E9AA77" w14:textId="77777777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Me han explicado claramente el propósito de esta investigación. </w:t>
            </w:r>
          </w:p>
          <w:p w:rsidRPr="00673385" w:rsidR="00C32C49" w:rsidP="00C32C49" w:rsidRDefault="00C32C49" w14:paraId="443D88BF" w14:textId="06DA8058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Entiendo los riesgos </w:t>
            </w:r>
            <w:r w:rsidRPr="00673385" w:rsidR="00764FE3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673385" w:rsidR="00CE618F">
              <w:rPr>
                <w:rFonts w:asciiTheme="minorHAnsi" w:hAnsiTheme="minorHAnsi" w:cstheme="minorHAnsi"/>
                <w:sz w:val="20"/>
                <w:szCs w:val="20"/>
              </w:rPr>
              <w:t>e autorizar el acceso a los datos de mi historia clínica</w:t>
            </w: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Pr="00673385" w:rsidR="005A4291" w:rsidP="005A4291" w:rsidRDefault="005A4291" w14:paraId="7B0CB7B0" w14:textId="77777777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Entiendo que los investigadores adoptarán las medidas necesarias para asegurar la confidencialidad de mis datos personales. </w:t>
            </w:r>
          </w:p>
          <w:p w:rsidRPr="00673385" w:rsidR="00C32C49" w:rsidP="00C32C49" w:rsidRDefault="00C32C49" w14:paraId="07B3E859" w14:textId="2520AE4D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Comprendo </w:t>
            </w:r>
            <w:r w:rsidRPr="00673385" w:rsidR="00764FE3">
              <w:rPr>
                <w:rFonts w:asciiTheme="minorHAnsi" w:hAnsiTheme="minorHAnsi" w:cstheme="minorHAnsi"/>
                <w:sz w:val="20"/>
                <w:szCs w:val="20"/>
              </w:rPr>
              <w:t xml:space="preserve">que mi </w:t>
            </w:r>
            <w:r w:rsidRPr="00673385" w:rsidR="005A4291">
              <w:rPr>
                <w:rFonts w:asciiTheme="minorHAnsi" w:hAnsiTheme="minorHAnsi" w:cstheme="minorHAnsi"/>
                <w:sz w:val="20"/>
                <w:szCs w:val="20"/>
              </w:rPr>
              <w:t>participación</w:t>
            </w: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 es libre y voluntaria. </w:t>
            </w:r>
          </w:p>
          <w:p w:rsidRPr="00673385" w:rsidR="00C32C49" w:rsidP="00C32C49" w:rsidRDefault="00C32C49" w14:paraId="1BE55375" w14:textId="77777777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Han respondido satisfactoriamente a todas mis preguntas. </w:t>
            </w:r>
          </w:p>
          <w:p w:rsidRPr="00673385" w:rsidR="00C32C49" w:rsidP="00C32C49" w:rsidRDefault="00C32C49" w14:paraId="47BF8107" w14:textId="77777777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Me han dado tiempo suficiente para tomar una decisión. </w:t>
            </w:r>
          </w:p>
          <w:p w:rsidRPr="00673385" w:rsidR="00C32C49" w:rsidP="00C32C49" w:rsidRDefault="00C32C49" w14:paraId="18C5B500" w14:textId="77777777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>Se me ha entregado una copia de este documento.</w:t>
            </w:r>
          </w:p>
          <w:p w:rsidRPr="00673385" w:rsidR="005A4291" w:rsidP="00E559D0" w:rsidRDefault="005A4291" w14:paraId="63519771" w14:textId="4C2BBC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Ind w:w="30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8050"/>
              <w:gridCol w:w="567"/>
              <w:gridCol w:w="567"/>
            </w:tblGrid>
            <w:tr w:rsidRPr="00673385" w:rsidR="005A4291" w:rsidTr="005A4291" w14:paraId="694F5295" w14:textId="77777777">
              <w:tc>
                <w:tcPr>
                  <w:tcW w:w="8050" w:type="dxa"/>
                </w:tcPr>
                <w:p w:rsidRPr="00673385" w:rsidR="005A4291" w:rsidP="005A4291" w:rsidRDefault="005A4291" w14:paraId="04DE6740" w14:textId="77777777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7338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CONSIENTO:</w:t>
                  </w:r>
                </w:p>
              </w:tc>
              <w:tc>
                <w:tcPr>
                  <w:tcW w:w="567" w:type="dxa"/>
                  <w:vAlign w:val="center"/>
                </w:tcPr>
                <w:p w:rsidRPr="00673385" w:rsidR="005A4291" w:rsidP="005A4291" w:rsidRDefault="005A4291" w14:paraId="632BB127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7338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67" w:type="dxa"/>
                  <w:vAlign w:val="center"/>
                </w:tcPr>
                <w:p w:rsidRPr="00673385" w:rsidR="005A4291" w:rsidP="005A4291" w:rsidRDefault="005A4291" w14:paraId="1E381A22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7338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No</w:t>
                  </w:r>
                </w:p>
              </w:tc>
            </w:tr>
            <w:tr w:rsidRPr="00673385" w:rsidR="005A4291" w:rsidTr="005A4291" w14:paraId="2C6F1DFD" w14:textId="77777777">
              <w:trPr>
                <w:trHeight w:val="567"/>
              </w:trPr>
              <w:tc>
                <w:tcPr>
                  <w:tcW w:w="8050" w:type="dxa"/>
                  <w:vAlign w:val="center"/>
                </w:tcPr>
                <w:p w:rsidRPr="00673385" w:rsidR="005A4291" w:rsidP="005A4291" w:rsidRDefault="005A4291" w14:paraId="231FFBDE" w14:textId="77777777">
                  <w:pPr>
                    <w:ind w:right="32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7338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El acceso y uso de los datos contenidos en mi historia clínica del </w:t>
                  </w:r>
                  <w:r w:rsidRPr="00673385">
                    <w:rPr>
                      <w:rFonts w:asciiTheme="minorHAnsi" w:hAnsiTheme="minorHAnsi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XXXX</w:t>
                  </w:r>
                  <w:r w:rsidRPr="00673385">
                    <w:rPr>
                      <w:rFonts w:asciiTheme="minorHAnsi" w:hAnsiTheme="minorHAnsi" w:cstheme="minorHAnsi"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Pr="00673385">
                    <w:rPr>
                      <w:rFonts w:asciiTheme="minorHAnsi" w:hAnsiTheme="minorHAnsi" w:cstheme="minorHAnsi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(nombre del centro de salud)</w:t>
                  </w:r>
                  <w:r w:rsidRPr="00673385">
                    <w:rPr>
                      <w:rFonts w:asciiTheme="minorHAnsi" w:hAnsiTheme="minorHAnsi" w:cstheme="minorHAnsi"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Pr="0067338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para los propósitos de esta investigación.</w:t>
                  </w:r>
                </w:p>
              </w:tc>
              <w:tc>
                <w:tcPr>
                  <w:tcW w:w="567" w:type="dxa"/>
                  <w:vAlign w:val="center"/>
                </w:tcPr>
                <w:p w:rsidRPr="00673385" w:rsidR="005A4291" w:rsidP="005A4291" w:rsidRDefault="005A4291" w14:paraId="1D0E300B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7338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3DDE475B" wp14:editId="13643CBD">
                            <wp:extent cx="180000" cy="180000"/>
                            <wp:effectExtent l="0" t="0" r="10795" b="10795"/>
                            <wp:docPr id="2" name="Rectángul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ctángulo 2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39243C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vAlign w:val="center"/>
                </w:tcPr>
                <w:p w:rsidRPr="00673385" w:rsidR="005A4291" w:rsidP="005A4291" w:rsidRDefault="005A4291" w14:paraId="4455D8E8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73385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077AC780" wp14:editId="0C442CC1">
                            <wp:extent cx="180000" cy="180000"/>
                            <wp:effectExtent l="0" t="0" r="10795" b="10795"/>
                            <wp:docPr id="3" name="Rectángul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ctángulo 3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41912C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Pr="00673385" w:rsidR="005A4291" w:rsidP="00E559D0" w:rsidRDefault="005A4291" w14:paraId="16CE7BE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73385" w:rsidR="005A4291" w:rsidP="005A4291" w:rsidRDefault="005A4291" w14:paraId="0A7316C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>Al firmar este documento usted no renuncia a ninguno de los derechos que por ley le corresponden.</w:t>
            </w:r>
          </w:p>
          <w:p w:rsidRPr="00673385" w:rsidR="005A4291" w:rsidP="00E559D0" w:rsidRDefault="005A4291" w14:paraId="32F35FC7" w14:textId="724331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73385" w:rsidR="005A4291" w:rsidTr="005A4291" w14:paraId="019C2AEE" w14:textId="77777777">
        <w:trPr>
          <w:trHeight w:val="283"/>
          <w:jc w:val="center"/>
        </w:trPr>
        <w:tc>
          <w:tcPr>
            <w:tcW w:w="6374" w:type="dxa"/>
            <w:gridSpan w:val="2"/>
            <w:shd w:val="clear" w:color="auto" w:fill="BFBFBF" w:themeFill="background1" w:themeFillShade="BF"/>
            <w:vAlign w:val="center"/>
          </w:tcPr>
          <w:p w:rsidRPr="00673385" w:rsidR="005A4291" w:rsidP="0036253D" w:rsidRDefault="005A4291" w14:paraId="4850F846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Nombres y apellidos del sujeto de investigación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Pr="00673385" w:rsidR="005A4291" w:rsidP="0036253D" w:rsidRDefault="005A4291" w14:paraId="6551790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Firma o huella digital del sujeto de investigación</w:t>
            </w:r>
          </w:p>
        </w:tc>
      </w:tr>
      <w:tr w:rsidRPr="00673385" w:rsidR="005A4291" w:rsidTr="005A4291" w14:paraId="7C625276" w14:textId="77777777">
        <w:trPr>
          <w:trHeight w:val="674"/>
          <w:jc w:val="center"/>
        </w:trPr>
        <w:tc>
          <w:tcPr>
            <w:tcW w:w="6374" w:type="dxa"/>
            <w:gridSpan w:val="2"/>
            <w:shd w:val="clear" w:color="auto" w:fill="auto"/>
            <w:vAlign w:val="center"/>
          </w:tcPr>
          <w:p w:rsidRPr="00673385" w:rsidR="005A4291" w:rsidP="0036253D" w:rsidRDefault="005A4291" w14:paraId="5F27A0D6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Pr="00673385" w:rsidR="005A4291" w:rsidP="0036253D" w:rsidRDefault="005A4291" w14:paraId="0E520A50" w14:textId="77777777">
            <w:pPr>
              <w:jc w:val="righ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673385" w:rsidR="005A4291" w:rsidTr="005A4291" w14:paraId="29B4C9E3" w14:textId="77777777">
        <w:trPr>
          <w:trHeight w:val="284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673385" w:rsidR="005A4291" w:rsidP="0036253D" w:rsidRDefault="005A4291" w14:paraId="630269EF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Cédula de identidad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Pr="00673385" w:rsidR="005A4291" w:rsidP="0036253D" w:rsidRDefault="005A4291" w14:paraId="6EA6D368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Pr="00673385" w:rsidR="005A4291" w:rsidP="0036253D" w:rsidRDefault="005A4291" w14:paraId="110937F7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673385" w:rsidR="005A4291" w:rsidTr="005A4291" w14:paraId="6836F791" w14:textId="77777777">
        <w:trPr>
          <w:trHeight w:val="284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673385" w:rsidR="005A4291" w:rsidP="0036253D" w:rsidRDefault="005A4291" w14:paraId="17B1C410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Pr="00673385" w:rsidR="005A4291" w:rsidP="0036253D" w:rsidRDefault="005A4291" w14:paraId="19BB4EF0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Pr="00673385" w:rsidR="005A4291" w:rsidP="0036253D" w:rsidRDefault="005A4291" w14:paraId="41D01EB6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673385" w:rsidR="005A4291" w:rsidTr="005A4291" w14:paraId="479A9A74" w14:textId="77777777">
        <w:trPr>
          <w:trHeight w:val="283"/>
          <w:jc w:val="center"/>
        </w:trPr>
        <w:tc>
          <w:tcPr>
            <w:tcW w:w="6374" w:type="dxa"/>
            <w:gridSpan w:val="2"/>
            <w:shd w:val="clear" w:color="auto" w:fill="BFBFBF" w:themeFill="background1" w:themeFillShade="BF"/>
            <w:vAlign w:val="center"/>
          </w:tcPr>
          <w:p w:rsidRPr="00673385" w:rsidR="005A4291" w:rsidP="0036253D" w:rsidRDefault="005A4291" w14:paraId="1FC4728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Nombres y apellidos del Testigo 1 (si aplica):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Pr="00673385" w:rsidR="005A4291" w:rsidP="0036253D" w:rsidRDefault="005A4291" w14:paraId="4E69B03B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Firma del testigo 1 (si aplica): </w:t>
            </w:r>
          </w:p>
        </w:tc>
      </w:tr>
      <w:tr w:rsidRPr="00673385" w:rsidR="005A4291" w:rsidTr="005A4291" w14:paraId="12C28F85" w14:textId="77777777">
        <w:trPr>
          <w:trHeight w:val="665"/>
          <w:jc w:val="center"/>
        </w:trPr>
        <w:tc>
          <w:tcPr>
            <w:tcW w:w="6374" w:type="dxa"/>
            <w:gridSpan w:val="2"/>
            <w:shd w:val="clear" w:color="auto" w:fill="auto"/>
            <w:vAlign w:val="center"/>
          </w:tcPr>
          <w:p w:rsidRPr="00673385" w:rsidR="005A4291" w:rsidP="0036253D" w:rsidRDefault="005A4291" w14:paraId="112437E0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Pr="00673385" w:rsidR="005A4291" w:rsidP="0036253D" w:rsidRDefault="005A4291" w14:paraId="358036C9" w14:textId="77777777">
            <w:pPr>
              <w:jc w:val="righ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673385" w:rsidR="005A4291" w:rsidTr="005A4291" w14:paraId="1BD18A26" w14:textId="77777777">
        <w:trPr>
          <w:trHeight w:val="283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673385" w:rsidR="005A4291" w:rsidP="0036253D" w:rsidRDefault="005A4291" w14:paraId="4D089444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Cédula de identidad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Pr="00673385" w:rsidR="005A4291" w:rsidP="0036253D" w:rsidRDefault="005A4291" w14:paraId="5D2CE25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Pr="00673385" w:rsidR="005A4291" w:rsidP="0036253D" w:rsidRDefault="005A4291" w14:paraId="1DF35A07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673385" w:rsidR="005A4291" w:rsidTr="005A4291" w14:paraId="2CA14C99" w14:textId="77777777">
        <w:trPr>
          <w:trHeight w:val="283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673385" w:rsidR="005A4291" w:rsidP="0036253D" w:rsidRDefault="005A4291" w14:paraId="50AD91D8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Pr="00673385" w:rsidR="005A4291" w:rsidP="0036253D" w:rsidRDefault="005A4291" w14:paraId="2DC0F498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Pr="00673385" w:rsidR="005A4291" w:rsidP="0036253D" w:rsidRDefault="005A4291" w14:paraId="5E743EFD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673385" w:rsidR="005A4291" w:rsidTr="005A4291" w14:paraId="7D85940D" w14:textId="77777777">
        <w:trPr>
          <w:trHeight w:val="283"/>
          <w:jc w:val="center"/>
        </w:trPr>
        <w:tc>
          <w:tcPr>
            <w:tcW w:w="6374" w:type="dxa"/>
            <w:gridSpan w:val="2"/>
            <w:shd w:val="clear" w:color="auto" w:fill="BFBFBF" w:themeFill="background1" w:themeFillShade="BF"/>
            <w:vAlign w:val="center"/>
          </w:tcPr>
          <w:p w:rsidRPr="00673385" w:rsidR="005A4291" w:rsidP="0036253D" w:rsidRDefault="005A4291" w14:paraId="4304578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Nombres y apellidos del Testigo 2 (si aplica):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Pr="00673385" w:rsidR="005A4291" w:rsidP="0036253D" w:rsidRDefault="005A4291" w14:paraId="189DEC79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Firma del testigo 2 (si aplica): </w:t>
            </w:r>
          </w:p>
        </w:tc>
      </w:tr>
      <w:tr w:rsidRPr="00673385" w:rsidR="005A4291" w:rsidTr="005A4291" w14:paraId="2956A1BD" w14:textId="77777777">
        <w:trPr>
          <w:trHeight w:val="665"/>
          <w:jc w:val="center"/>
        </w:trPr>
        <w:tc>
          <w:tcPr>
            <w:tcW w:w="6374" w:type="dxa"/>
            <w:gridSpan w:val="2"/>
            <w:shd w:val="clear" w:color="auto" w:fill="auto"/>
            <w:vAlign w:val="center"/>
          </w:tcPr>
          <w:p w:rsidRPr="00673385" w:rsidR="005A4291" w:rsidP="0036253D" w:rsidRDefault="005A4291" w14:paraId="088DBC79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Pr="00673385" w:rsidR="005A4291" w:rsidP="0036253D" w:rsidRDefault="005A4291" w14:paraId="40842A46" w14:textId="77777777">
            <w:pPr>
              <w:jc w:val="righ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673385" w:rsidR="005A4291" w:rsidTr="005A4291" w14:paraId="67D70377" w14:textId="77777777">
        <w:trPr>
          <w:trHeight w:val="283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673385" w:rsidR="005A4291" w:rsidP="0036253D" w:rsidRDefault="005A4291" w14:paraId="7B878F1F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Cédula de identidad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Pr="00673385" w:rsidR="005A4291" w:rsidP="0036253D" w:rsidRDefault="005A4291" w14:paraId="1A8A92B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Pr="00673385" w:rsidR="005A4291" w:rsidP="0036253D" w:rsidRDefault="005A4291" w14:paraId="512A8902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673385" w:rsidR="005A4291" w:rsidTr="005A4291" w14:paraId="749E55C9" w14:textId="77777777">
        <w:trPr>
          <w:trHeight w:val="283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673385" w:rsidR="005A4291" w:rsidP="0036253D" w:rsidRDefault="005A4291" w14:paraId="3EACE218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Pr="00673385" w:rsidR="005A4291" w:rsidP="0036253D" w:rsidRDefault="005A4291" w14:paraId="096A81D9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Pr="00673385" w:rsidR="005A4291" w:rsidP="0036253D" w:rsidRDefault="005A4291" w14:paraId="56040E1D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673385" w:rsidR="005A4291" w:rsidTr="005A4291" w14:paraId="3B4E99B7" w14:textId="77777777">
        <w:trPr>
          <w:trHeight w:val="424"/>
          <w:jc w:val="center"/>
        </w:trPr>
        <w:tc>
          <w:tcPr>
            <w:tcW w:w="6374" w:type="dxa"/>
            <w:gridSpan w:val="2"/>
            <w:shd w:val="clear" w:color="auto" w:fill="BFBFBF" w:themeFill="background1" w:themeFillShade="BF"/>
            <w:vAlign w:val="center"/>
          </w:tcPr>
          <w:p w:rsidRPr="00673385" w:rsidR="005A4291" w:rsidP="0036253D" w:rsidRDefault="005A4291" w14:paraId="794DE565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Nombres y apellidos del responsable de la aplicación del FCI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Pr="00673385" w:rsidR="005A4291" w:rsidP="0036253D" w:rsidRDefault="005A4291" w14:paraId="3C664AC1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Firma del responsable de la aplicación del FCI</w:t>
            </w:r>
          </w:p>
        </w:tc>
      </w:tr>
      <w:tr w:rsidRPr="00673385" w:rsidR="005A4291" w:rsidTr="005A4291" w14:paraId="5D659CD7" w14:textId="77777777">
        <w:trPr>
          <w:trHeight w:val="719"/>
          <w:jc w:val="center"/>
        </w:trPr>
        <w:tc>
          <w:tcPr>
            <w:tcW w:w="6374" w:type="dxa"/>
            <w:gridSpan w:val="2"/>
            <w:shd w:val="clear" w:color="auto" w:fill="auto"/>
            <w:vAlign w:val="center"/>
          </w:tcPr>
          <w:p w:rsidRPr="00673385" w:rsidR="005A4291" w:rsidP="0036253D" w:rsidRDefault="005A4291" w14:paraId="516BE5E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Pr="00673385" w:rsidR="005A4291" w:rsidP="0036253D" w:rsidRDefault="005A4291" w14:paraId="335EF83A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673385" w:rsidR="005A4291" w:rsidTr="005A4291" w14:paraId="5595E908" w14:textId="77777777">
        <w:trPr>
          <w:trHeight w:val="267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673385" w:rsidR="005A4291" w:rsidP="0036253D" w:rsidRDefault="005A4291" w14:paraId="1E3EC0CB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Cédula de identidad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Pr="00673385" w:rsidR="005A4291" w:rsidP="0036253D" w:rsidRDefault="005A4291" w14:paraId="6876F9AB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Pr="00673385" w:rsidR="005A4291" w:rsidP="0036253D" w:rsidRDefault="005A4291" w14:paraId="375511BA" w14:textId="77777777">
            <w:pPr>
              <w:rPr>
                <w:rFonts w:asciiTheme="minorHAnsi" w:hAnsiTheme="minorHAnsi" w:cstheme="minorHAnsi"/>
                <w:b/>
                <w:bCs w:val="0"/>
                <w:noProof/>
                <w:sz w:val="20"/>
                <w:szCs w:val="20"/>
              </w:rPr>
            </w:pPr>
          </w:p>
        </w:tc>
      </w:tr>
      <w:tr w:rsidRPr="00673385" w:rsidR="005A4291" w:rsidTr="005A4291" w14:paraId="11071B57" w14:textId="77777777">
        <w:trPr>
          <w:trHeight w:val="267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673385" w:rsidR="005A4291" w:rsidP="0036253D" w:rsidRDefault="005A4291" w14:paraId="7319B74A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Pr="00673385" w:rsidR="005A4291" w:rsidP="0036253D" w:rsidRDefault="005A4291" w14:paraId="3C99747D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Pr="00673385" w:rsidR="005A4291" w:rsidP="0036253D" w:rsidRDefault="005A4291" w14:paraId="6616BABF" w14:textId="77777777">
            <w:pPr>
              <w:rPr>
                <w:rFonts w:asciiTheme="minorHAnsi" w:hAnsiTheme="minorHAnsi" w:cstheme="minorHAnsi"/>
                <w:b/>
                <w:bCs w:val="0"/>
                <w:noProof/>
                <w:sz w:val="20"/>
                <w:szCs w:val="20"/>
              </w:rPr>
            </w:pPr>
          </w:p>
        </w:tc>
      </w:tr>
    </w:tbl>
    <w:p w:rsidRPr="00673385" w:rsidR="005A4291" w:rsidP="00BC7685" w:rsidRDefault="005A4291" w14:paraId="312DE257" w14:textId="77777777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9780" w:type="dxa"/>
        <w:jc w:val="center"/>
        <w:tblLook w:val="04A0" w:firstRow="1" w:lastRow="0" w:firstColumn="1" w:lastColumn="0" w:noHBand="0" w:noVBand="1"/>
      </w:tblPr>
      <w:tblGrid>
        <w:gridCol w:w="2122"/>
        <w:gridCol w:w="4255"/>
        <w:gridCol w:w="3403"/>
      </w:tblGrid>
      <w:tr w:rsidRPr="00673385" w:rsidR="00276BCC" w:rsidTr="001242F9" w14:paraId="57331D7E" w14:textId="77777777">
        <w:trPr>
          <w:trHeight w:val="397"/>
          <w:jc w:val="center"/>
        </w:trPr>
        <w:tc>
          <w:tcPr>
            <w:tcW w:w="9780" w:type="dxa"/>
            <w:gridSpan w:val="3"/>
            <w:shd w:val="clear" w:color="auto" w:fill="8E0000"/>
            <w:vAlign w:val="center"/>
          </w:tcPr>
          <w:p w:rsidRPr="00673385" w:rsidR="00276BCC" w:rsidP="00956E73" w:rsidRDefault="00276BCC" w14:paraId="4B7B6088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REVOCATORIA DE CONSENTIMIENTO</w:t>
            </w:r>
          </w:p>
        </w:tc>
      </w:tr>
      <w:tr w:rsidRPr="00673385" w:rsidR="00276BCC" w:rsidTr="001242F9" w14:paraId="0353DD10" w14:textId="77777777">
        <w:trPr>
          <w:trHeight w:val="839"/>
          <w:jc w:val="center"/>
        </w:trPr>
        <w:tc>
          <w:tcPr>
            <w:tcW w:w="9780" w:type="dxa"/>
            <w:gridSpan w:val="3"/>
            <w:shd w:val="clear" w:color="auto" w:fill="auto"/>
            <w:vAlign w:val="center"/>
          </w:tcPr>
          <w:p w:rsidRPr="00673385" w:rsidR="00276BCC" w:rsidP="00276BCC" w:rsidRDefault="00276BCC" w14:paraId="5EFF4DAD" w14:textId="6869B4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Yo ______________________</w:t>
            </w:r>
            <w:r w:rsidRPr="00673385" w:rsidR="005A4291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_________ </w:t>
            </w:r>
            <w:r w:rsidRPr="006733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 w:rsidRPr="00673385">
              <w:rPr>
                <w:rFonts w:asciiTheme="minorHAnsi" w:hAnsiTheme="minorHAnsi" w:cstheme="minorHAnsi"/>
                <w:sz w:val="20"/>
                <w:szCs w:val="20"/>
              </w:rPr>
              <w:t xml:space="preserve">or el presente </w:t>
            </w:r>
            <w:r w:rsidRPr="00673385" w:rsidR="00C67FEA">
              <w:rPr>
                <w:rFonts w:asciiTheme="minorHAnsi" w:hAnsiTheme="minorHAnsi" w:cstheme="minorHAnsi"/>
                <w:sz w:val="20"/>
                <w:szCs w:val="20"/>
              </w:rPr>
              <w:t xml:space="preserve">informo mi decisión de </w:t>
            </w:r>
            <w:r w:rsidRPr="00673385" w:rsidR="00764FE3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 xml:space="preserve">revocar </w:t>
            </w:r>
            <w:r w:rsidRPr="00673385" w:rsidR="00E71E13">
              <w:rPr>
                <w:rFonts w:asciiTheme="minorHAnsi" w:hAnsiTheme="minorHAnsi" w:cstheme="minorHAnsi"/>
                <w:bCs w:val="0"/>
                <w:sz w:val="20"/>
                <w:szCs w:val="20"/>
              </w:rPr>
              <w:t>la</w:t>
            </w:r>
            <w:r w:rsidRPr="00673385" w:rsidR="00764FE3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autorización para que los investigadores accedan a los datos de mi historia clínica</w:t>
            </w:r>
            <w:r w:rsidRPr="00673385" w:rsidR="001242F9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y </w:t>
            </w:r>
            <w:r w:rsidRPr="00673385" w:rsidR="005A4291">
              <w:rPr>
                <w:rFonts w:asciiTheme="minorHAnsi" w:hAnsiTheme="minorHAnsi" w:cstheme="minorHAnsi"/>
                <w:bCs w:val="0"/>
                <w:sz w:val="20"/>
                <w:szCs w:val="20"/>
              </w:rPr>
              <w:t>solicito</w:t>
            </w:r>
            <w:r w:rsidRPr="00673385" w:rsidR="001242F9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que </w:t>
            </w:r>
            <w:r w:rsidRPr="00673385" w:rsidR="005A4291">
              <w:rPr>
                <w:rFonts w:asciiTheme="minorHAnsi" w:hAnsiTheme="minorHAnsi" w:cstheme="minorHAnsi"/>
                <w:bCs w:val="0"/>
                <w:sz w:val="20"/>
                <w:szCs w:val="20"/>
              </w:rPr>
              <w:t>información sea destruida de inmediato y</w:t>
            </w:r>
            <w:r w:rsidRPr="00673385" w:rsidR="001242F9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no pueda ser emplead</w:t>
            </w:r>
            <w:r w:rsidRPr="00673385" w:rsidR="005A4291">
              <w:rPr>
                <w:rFonts w:asciiTheme="minorHAnsi" w:hAnsiTheme="minorHAnsi" w:cstheme="minorHAnsi"/>
                <w:bCs w:val="0"/>
                <w:sz w:val="20"/>
                <w:szCs w:val="20"/>
              </w:rPr>
              <w:t>a</w:t>
            </w:r>
            <w:r w:rsidRPr="00673385" w:rsidR="00B57E4D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para ningún fin. </w:t>
            </w:r>
          </w:p>
        </w:tc>
      </w:tr>
      <w:tr w:rsidRPr="00673385" w:rsidR="0003349C" w:rsidTr="0003349C" w14:paraId="734B92BA" w14:textId="77777777">
        <w:trPr>
          <w:trHeight w:val="283"/>
          <w:jc w:val="center"/>
        </w:trPr>
        <w:tc>
          <w:tcPr>
            <w:tcW w:w="6377" w:type="dxa"/>
            <w:gridSpan w:val="2"/>
            <w:shd w:val="clear" w:color="auto" w:fill="BFBFBF" w:themeFill="background1" w:themeFillShade="BF"/>
            <w:vAlign w:val="center"/>
          </w:tcPr>
          <w:p w:rsidRPr="00673385" w:rsidR="0003349C" w:rsidP="0036253D" w:rsidRDefault="0003349C" w14:paraId="4BC8F86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Nombres y apellidos del sujeto de investigación</w:t>
            </w:r>
          </w:p>
        </w:tc>
        <w:tc>
          <w:tcPr>
            <w:tcW w:w="3403" w:type="dxa"/>
            <w:shd w:val="clear" w:color="auto" w:fill="BFBFBF" w:themeFill="background1" w:themeFillShade="BF"/>
            <w:vAlign w:val="center"/>
          </w:tcPr>
          <w:p w:rsidRPr="00673385" w:rsidR="0003349C" w:rsidP="0036253D" w:rsidRDefault="0003349C" w14:paraId="77EDA7CE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Firma o huella digital del sujeto de investigación</w:t>
            </w:r>
          </w:p>
        </w:tc>
      </w:tr>
      <w:tr w:rsidRPr="00673385" w:rsidR="0003349C" w:rsidTr="0003349C" w14:paraId="459A5F14" w14:textId="77777777">
        <w:trPr>
          <w:trHeight w:val="674"/>
          <w:jc w:val="center"/>
        </w:trPr>
        <w:tc>
          <w:tcPr>
            <w:tcW w:w="6377" w:type="dxa"/>
            <w:gridSpan w:val="2"/>
            <w:shd w:val="clear" w:color="auto" w:fill="auto"/>
            <w:vAlign w:val="center"/>
          </w:tcPr>
          <w:p w:rsidRPr="00673385" w:rsidR="0003349C" w:rsidP="0036253D" w:rsidRDefault="0003349C" w14:paraId="3548E461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Pr="00673385" w:rsidR="0003349C" w:rsidP="0036253D" w:rsidRDefault="0003349C" w14:paraId="486E2BFD" w14:textId="77777777">
            <w:pPr>
              <w:jc w:val="righ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673385" w:rsidR="0003349C" w:rsidTr="0003349C" w14:paraId="0450F45F" w14:textId="77777777">
        <w:trPr>
          <w:trHeight w:val="284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Pr="00673385" w:rsidR="0003349C" w:rsidP="0036253D" w:rsidRDefault="0003349C" w14:paraId="4E3E57C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Cédula de identidad</w:t>
            </w:r>
          </w:p>
        </w:tc>
        <w:tc>
          <w:tcPr>
            <w:tcW w:w="4255" w:type="dxa"/>
            <w:shd w:val="clear" w:color="auto" w:fill="FFFFFF" w:themeFill="background1"/>
            <w:vAlign w:val="center"/>
          </w:tcPr>
          <w:p w:rsidRPr="00673385" w:rsidR="0003349C" w:rsidP="0036253D" w:rsidRDefault="0003349C" w14:paraId="48B990FB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Pr="00673385" w:rsidR="0003349C" w:rsidP="0036253D" w:rsidRDefault="0003349C" w14:paraId="11FBCF6B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673385" w:rsidR="0003349C" w:rsidTr="0003349C" w14:paraId="626CE314" w14:textId="77777777">
        <w:trPr>
          <w:trHeight w:val="284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Pr="00673385" w:rsidR="0003349C" w:rsidP="0036253D" w:rsidRDefault="0003349C" w14:paraId="30BB9257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4255" w:type="dxa"/>
            <w:shd w:val="clear" w:color="auto" w:fill="FFFFFF" w:themeFill="background1"/>
            <w:vAlign w:val="center"/>
          </w:tcPr>
          <w:p w:rsidRPr="00673385" w:rsidR="0003349C" w:rsidP="0036253D" w:rsidRDefault="0003349C" w14:paraId="26E9E56E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Pr="00673385" w:rsidR="0003349C" w:rsidP="0036253D" w:rsidRDefault="0003349C" w14:paraId="76136DEC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673385" w:rsidR="0003349C" w:rsidTr="0003349C" w14:paraId="1D975C57" w14:textId="77777777">
        <w:trPr>
          <w:trHeight w:val="283"/>
          <w:jc w:val="center"/>
        </w:trPr>
        <w:tc>
          <w:tcPr>
            <w:tcW w:w="6377" w:type="dxa"/>
            <w:gridSpan w:val="2"/>
            <w:shd w:val="clear" w:color="auto" w:fill="BFBFBF" w:themeFill="background1" w:themeFillShade="BF"/>
            <w:vAlign w:val="center"/>
          </w:tcPr>
          <w:p w:rsidRPr="00673385" w:rsidR="0003349C" w:rsidP="0036253D" w:rsidRDefault="0003349C" w14:paraId="06506949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Nombres y apellidos del Testigo 1 (si aplica):</w:t>
            </w:r>
          </w:p>
        </w:tc>
        <w:tc>
          <w:tcPr>
            <w:tcW w:w="3403" w:type="dxa"/>
            <w:shd w:val="clear" w:color="auto" w:fill="BFBFBF" w:themeFill="background1" w:themeFillShade="BF"/>
            <w:vAlign w:val="center"/>
          </w:tcPr>
          <w:p w:rsidRPr="00673385" w:rsidR="0003349C" w:rsidP="0036253D" w:rsidRDefault="0003349C" w14:paraId="55E3C207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Firma del testigo 1 (si aplica): </w:t>
            </w:r>
          </w:p>
        </w:tc>
      </w:tr>
      <w:tr w:rsidRPr="00673385" w:rsidR="0003349C" w:rsidTr="0003349C" w14:paraId="041BC292" w14:textId="77777777">
        <w:trPr>
          <w:trHeight w:val="665"/>
          <w:jc w:val="center"/>
        </w:trPr>
        <w:tc>
          <w:tcPr>
            <w:tcW w:w="6377" w:type="dxa"/>
            <w:gridSpan w:val="2"/>
            <w:shd w:val="clear" w:color="auto" w:fill="auto"/>
            <w:vAlign w:val="center"/>
          </w:tcPr>
          <w:p w:rsidRPr="00673385" w:rsidR="0003349C" w:rsidP="0036253D" w:rsidRDefault="0003349C" w14:paraId="52BE284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Pr="00673385" w:rsidR="0003349C" w:rsidP="0036253D" w:rsidRDefault="0003349C" w14:paraId="641B3DB9" w14:textId="77777777">
            <w:pPr>
              <w:jc w:val="righ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673385" w:rsidR="0003349C" w:rsidTr="0003349C" w14:paraId="0BCAD99A" w14:textId="77777777">
        <w:trPr>
          <w:trHeight w:val="283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Pr="00673385" w:rsidR="0003349C" w:rsidP="0036253D" w:rsidRDefault="0003349C" w14:paraId="3803FEC8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Cédula de identidad</w:t>
            </w:r>
          </w:p>
        </w:tc>
        <w:tc>
          <w:tcPr>
            <w:tcW w:w="4255" w:type="dxa"/>
            <w:shd w:val="clear" w:color="auto" w:fill="FFFFFF" w:themeFill="background1"/>
            <w:vAlign w:val="center"/>
          </w:tcPr>
          <w:p w:rsidRPr="00673385" w:rsidR="0003349C" w:rsidP="0036253D" w:rsidRDefault="0003349C" w14:paraId="0C520AC9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Pr="00673385" w:rsidR="0003349C" w:rsidP="0036253D" w:rsidRDefault="0003349C" w14:paraId="4274897A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673385" w:rsidR="0003349C" w:rsidTr="0003349C" w14:paraId="05E44E06" w14:textId="77777777">
        <w:trPr>
          <w:trHeight w:val="283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Pr="00673385" w:rsidR="0003349C" w:rsidP="0036253D" w:rsidRDefault="0003349C" w14:paraId="000A98FB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4255" w:type="dxa"/>
            <w:shd w:val="clear" w:color="auto" w:fill="FFFFFF" w:themeFill="background1"/>
            <w:vAlign w:val="center"/>
          </w:tcPr>
          <w:p w:rsidRPr="00673385" w:rsidR="0003349C" w:rsidP="0036253D" w:rsidRDefault="0003349C" w14:paraId="319B72DB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Pr="00673385" w:rsidR="0003349C" w:rsidP="0036253D" w:rsidRDefault="0003349C" w14:paraId="339212B4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673385" w:rsidR="0003349C" w:rsidTr="0003349C" w14:paraId="5A968C97" w14:textId="77777777">
        <w:trPr>
          <w:trHeight w:val="283"/>
          <w:jc w:val="center"/>
        </w:trPr>
        <w:tc>
          <w:tcPr>
            <w:tcW w:w="6377" w:type="dxa"/>
            <w:gridSpan w:val="2"/>
            <w:shd w:val="clear" w:color="auto" w:fill="BFBFBF" w:themeFill="background1" w:themeFillShade="BF"/>
            <w:vAlign w:val="center"/>
          </w:tcPr>
          <w:p w:rsidRPr="00673385" w:rsidR="0003349C" w:rsidP="0036253D" w:rsidRDefault="0003349C" w14:paraId="2291EC5C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Nombres y apellidos del Testigo 2 (si aplica):</w:t>
            </w:r>
          </w:p>
        </w:tc>
        <w:tc>
          <w:tcPr>
            <w:tcW w:w="3403" w:type="dxa"/>
            <w:shd w:val="clear" w:color="auto" w:fill="BFBFBF" w:themeFill="background1" w:themeFillShade="BF"/>
            <w:vAlign w:val="center"/>
          </w:tcPr>
          <w:p w:rsidRPr="00673385" w:rsidR="0003349C" w:rsidP="0036253D" w:rsidRDefault="0003349C" w14:paraId="53255765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Firma del testigo 2 (si aplica): </w:t>
            </w:r>
          </w:p>
        </w:tc>
      </w:tr>
      <w:tr w:rsidRPr="00673385" w:rsidR="0003349C" w:rsidTr="0003349C" w14:paraId="2512B3A8" w14:textId="77777777">
        <w:trPr>
          <w:trHeight w:val="665"/>
          <w:jc w:val="center"/>
        </w:trPr>
        <w:tc>
          <w:tcPr>
            <w:tcW w:w="6377" w:type="dxa"/>
            <w:gridSpan w:val="2"/>
            <w:shd w:val="clear" w:color="auto" w:fill="auto"/>
            <w:vAlign w:val="center"/>
          </w:tcPr>
          <w:p w:rsidRPr="00673385" w:rsidR="0003349C" w:rsidP="0036253D" w:rsidRDefault="0003349C" w14:paraId="5C9C60F5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Pr="00673385" w:rsidR="0003349C" w:rsidP="0036253D" w:rsidRDefault="0003349C" w14:paraId="76408A9E" w14:textId="77777777">
            <w:pPr>
              <w:jc w:val="righ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673385" w:rsidR="0003349C" w:rsidTr="0003349C" w14:paraId="04B59533" w14:textId="77777777">
        <w:trPr>
          <w:trHeight w:val="283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Pr="00673385" w:rsidR="0003349C" w:rsidP="0036253D" w:rsidRDefault="0003349C" w14:paraId="5982E901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Cédula de identidad</w:t>
            </w:r>
          </w:p>
        </w:tc>
        <w:tc>
          <w:tcPr>
            <w:tcW w:w="4255" w:type="dxa"/>
            <w:shd w:val="clear" w:color="auto" w:fill="FFFFFF" w:themeFill="background1"/>
            <w:vAlign w:val="center"/>
          </w:tcPr>
          <w:p w:rsidRPr="00673385" w:rsidR="0003349C" w:rsidP="0036253D" w:rsidRDefault="0003349C" w14:paraId="0E31B551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Pr="00673385" w:rsidR="0003349C" w:rsidP="0036253D" w:rsidRDefault="0003349C" w14:paraId="240591C2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673385" w:rsidR="0003349C" w:rsidTr="0003349C" w14:paraId="0757CB89" w14:textId="77777777">
        <w:trPr>
          <w:trHeight w:val="283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Pr="00673385" w:rsidR="0003349C" w:rsidP="0036253D" w:rsidRDefault="0003349C" w14:paraId="45297136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4255" w:type="dxa"/>
            <w:shd w:val="clear" w:color="auto" w:fill="FFFFFF" w:themeFill="background1"/>
            <w:vAlign w:val="center"/>
          </w:tcPr>
          <w:p w:rsidRPr="00673385" w:rsidR="0003349C" w:rsidP="0036253D" w:rsidRDefault="0003349C" w14:paraId="61E8FA7C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Pr="00673385" w:rsidR="0003349C" w:rsidP="0036253D" w:rsidRDefault="0003349C" w14:paraId="41DE4708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673385" w:rsidR="0003349C" w:rsidTr="0003349C" w14:paraId="48479948" w14:textId="77777777">
        <w:trPr>
          <w:trHeight w:val="424"/>
          <w:jc w:val="center"/>
        </w:trPr>
        <w:tc>
          <w:tcPr>
            <w:tcW w:w="6377" w:type="dxa"/>
            <w:gridSpan w:val="2"/>
            <w:shd w:val="clear" w:color="auto" w:fill="BFBFBF" w:themeFill="background1" w:themeFillShade="BF"/>
            <w:vAlign w:val="center"/>
          </w:tcPr>
          <w:p w:rsidRPr="00673385" w:rsidR="0003349C" w:rsidP="0036253D" w:rsidRDefault="0003349C" w14:paraId="4E280123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Nombres y apellidos del responsable de la aplicación del FCI</w:t>
            </w:r>
          </w:p>
        </w:tc>
        <w:tc>
          <w:tcPr>
            <w:tcW w:w="3403" w:type="dxa"/>
            <w:shd w:val="clear" w:color="auto" w:fill="BFBFBF" w:themeFill="background1" w:themeFillShade="BF"/>
            <w:vAlign w:val="center"/>
          </w:tcPr>
          <w:p w:rsidRPr="00673385" w:rsidR="0003349C" w:rsidP="0036253D" w:rsidRDefault="0003349C" w14:paraId="6FC088A8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Firma del responsable de la aplicación del FCI</w:t>
            </w:r>
          </w:p>
        </w:tc>
      </w:tr>
      <w:tr w:rsidRPr="00673385" w:rsidR="0003349C" w:rsidTr="0003349C" w14:paraId="1CFD5A9D" w14:textId="77777777">
        <w:trPr>
          <w:trHeight w:val="719"/>
          <w:jc w:val="center"/>
        </w:trPr>
        <w:tc>
          <w:tcPr>
            <w:tcW w:w="6377" w:type="dxa"/>
            <w:gridSpan w:val="2"/>
            <w:shd w:val="clear" w:color="auto" w:fill="auto"/>
            <w:vAlign w:val="center"/>
          </w:tcPr>
          <w:p w:rsidRPr="00673385" w:rsidR="0003349C" w:rsidP="0036253D" w:rsidRDefault="0003349C" w14:paraId="7DD0298E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Pr="00673385" w:rsidR="0003349C" w:rsidP="0036253D" w:rsidRDefault="0003349C" w14:paraId="35D73AF3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673385" w:rsidR="0003349C" w:rsidTr="0003349C" w14:paraId="69402954" w14:textId="77777777">
        <w:trPr>
          <w:trHeight w:val="267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Pr="00673385" w:rsidR="0003349C" w:rsidP="0036253D" w:rsidRDefault="0003349C" w14:paraId="3E8A06D0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Cédula de identidad</w:t>
            </w:r>
          </w:p>
        </w:tc>
        <w:tc>
          <w:tcPr>
            <w:tcW w:w="4255" w:type="dxa"/>
            <w:shd w:val="clear" w:color="auto" w:fill="FFFFFF" w:themeFill="background1"/>
            <w:vAlign w:val="center"/>
          </w:tcPr>
          <w:p w:rsidRPr="00673385" w:rsidR="0003349C" w:rsidP="0036253D" w:rsidRDefault="0003349C" w14:paraId="503421DE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F2F2F2" w:themeFill="background1" w:themeFillShade="F2"/>
            <w:vAlign w:val="center"/>
          </w:tcPr>
          <w:p w:rsidRPr="00673385" w:rsidR="0003349C" w:rsidP="0036253D" w:rsidRDefault="0003349C" w14:paraId="7B042659" w14:textId="77777777">
            <w:pPr>
              <w:rPr>
                <w:rFonts w:asciiTheme="minorHAnsi" w:hAnsiTheme="minorHAnsi" w:cstheme="minorHAnsi"/>
                <w:b/>
                <w:bCs w:val="0"/>
                <w:noProof/>
                <w:sz w:val="20"/>
                <w:szCs w:val="20"/>
              </w:rPr>
            </w:pPr>
          </w:p>
        </w:tc>
      </w:tr>
      <w:tr w:rsidRPr="00673385" w:rsidR="0003349C" w:rsidTr="0003349C" w14:paraId="3587695D" w14:textId="77777777">
        <w:trPr>
          <w:trHeight w:val="267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Pr="00673385" w:rsidR="0003349C" w:rsidP="0036253D" w:rsidRDefault="0003349C" w14:paraId="5D7E653D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7338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4255" w:type="dxa"/>
            <w:shd w:val="clear" w:color="auto" w:fill="FFFFFF" w:themeFill="background1"/>
            <w:vAlign w:val="center"/>
          </w:tcPr>
          <w:p w:rsidRPr="00673385" w:rsidR="0003349C" w:rsidP="0036253D" w:rsidRDefault="0003349C" w14:paraId="54FEBA50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F2F2F2" w:themeFill="background1" w:themeFillShade="F2"/>
            <w:vAlign w:val="center"/>
          </w:tcPr>
          <w:p w:rsidRPr="00673385" w:rsidR="0003349C" w:rsidP="0036253D" w:rsidRDefault="0003349C" w14:paraId="4B3E7125" w14:textId="77777777">
            <w:pPr>
              <w:rPr>
                <w:rFonts w:asciiTheme="minorHAnsi" w:hAnsiTheme="minorHAnsi" w:cstheme="minorHAnsi"/>
                <w:b/>
                <w:bCs w:val="0"/>
                <w:noProof/>
                <w:sz w:val="20"/>
                <w:szCs w:val="20"/>
              </w:rPr>
            </w:pPr>
          </w:p>
        </w:tc>
      </w:tr>
    </w:tbl>
    <w:p w:rsidRPr="00673385" w:rsidR="00D4142A" w:rsidP="008610E9" w:rsidRDefault="00D4142A" w14:paraId="73A70131" w14:textId="77777777">
      <w:pPr>
        <w:rPr>
          <w:rFonts w:asciiTheme="minorHAnsi" w:hAnsiTheme="minorHAnsi" w:cstheme="minorHAnsi"/>
          <w:i/>
          <w:iCs/>
          <w:sz w:val="20"/>
          <w:szCs w:val="20"/>
        </w:rPr>
      </w:pPr>
    </w:p>
    <w:p w:rsidRPr="00673385" w:rsidR="00D4142A" w:rsidP="008610E9" w:rsidRDefault="00D4142A" w14:paraId="68E5A99D" w14:textId="77777777">
      <w:pPr>
        <w:rPr>
          <w:rFonts w:asciiTheme="minorHAnsi" w:hAnsiTheme="minorHAnsi" w:cstheme="minorHAnsi"/>
          <w:i/>
          <w:iCs/>
          <w:sz w:val="20"/>
          <w:szCs w:val="20"/>
        </w:rPr>
      </w:pPr>
    </w:p>
    <w:sectPr w:rsidRPr="00673385" w:rsidR="00D4142A">
      <w:headerReference w:type="default" r:id="rId8"/>
      <w:footerReference w:type="default" r:id="rId9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71D" w:rsidP="00743B86" w:rsidRDefault="0003571D" w14:paraId="00BDA27A" w14:textId="77777777">
      <w:pPr>
        <w:spacing w:line="240" w:lineRule="auto"/>
      </w:pPr>
      <w:r>
        <w:separator/>
      </w:r>
    </w:p>
  </w:endnote>
  <w:endnote w:type="continuationSeparator" w:id="0">
    <w:p w:rsidR="0003571D" w:rsidP="00743B86" w:rsidRDefault="0003571D" w14:paraId="7F7803F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8730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587"/>
      <w:gridCol w:w="7143"/>
    </w:tblGrid>
    <w:tr w:rsidR="00956E73" w:rsidTr="40397EB3" w14:paraId="49F9D385" w14:textId="77777777">
      <w:trPr>
        <w:jc w:val="center"/>
      </w:trPr>
      <w:tc>
        <w:tcPr>
          <w:tcW w:w="1587" w:type="dxa"/>
          <w:tcMar/>
          <w:vAlign w:val="center"/>
        </w:tcPr>
        <w:p w:rsidR="00956E73" w:rsidP="00B1307F" w:rsidRDefault="00956E73" w14:paraId="3A8DFD11" w14:textId="77777777">
          <w:pPr>
            <w:jc w:val="left"/>
          </w:pPr>
          <w:r w:rsidRPr="00C10C01">
            <w:t xml:space="preserve">Página </w:t>
          </w:r>
          <w:r w:rsidRPr="00C10C01">
            <w:rPr>
              <w:b/>
            </w:rPr>
            <w:fldChar w:fldCharType="begin"/>
          </w:r>
          <w:r w:rsidRPr="00C10C01">
            <w:instrText>PAGE  \* Arabic  \* MERGEFORMAT</w:instrText>
          </w:r>
          <w:r w:rsidRPr="00C10C01">
            <w:rPr>
              <w:b/>
            </w:rPr>
            <w:fldChar w:fldCharType="separate"/>
          </w:r>
          <w:r>
            <w:t>2</w:t>
          </w:r>
          <w:r w:rsidRPr="00C10C01">
            <w:rPr>
              <w:b/>
            </w:rPr>
            <w:fldChar w:fldCharType="end"/>
          </w:r>
          <w:r w:rsidRPr="00C10C01">
            <w:t xml:space="preserve"> de </w:t>
          </w:r>
          <w:r w:rsidR="007A62AD">
            <w:fldChar w:fldCharType="begin"/>
          </w:r>
          <w:r w:rsidR="007A62AD">
            <w:instrText>NUMPAGES  \* Arabic  \* MERGEFORMAT</w:instrText>
          </w:r>
          <w:r w:rsidR="007A62AD">
            <w:fldChar w:fldCharType="separate"/>
          </w:r>
          <w:r>
            <w:t>2</w:t>
          </w:r>
          <w:r w:rsidR="007A62AD">
            <w:fldChar w:fldCharType="end"/>
          </w:r>
        </w:p>
      </w:tc>
      <w:tc>
        <w:tcPr>
          <w:tcW w:w="7143" w:type="dxa"/>
          <w:tcMar/>
          <w:vAlign w:val="center"/>
        </w:tcPr>
        <w:p w:rsidR="00956E73" w:rsidP="00B1307F" w:rsidRDefault="00956E73" w14:paraId="74325528" w14:noSpellErr="1" w14:textId="0D89DDA7">
          <w:pPr>
            <w:jc w:val="right"/>
          </w:pPr>
        </w:p>
      </w:tc>
    </w:tr>
  </w:tbl>
  <w:p w:rsidRPr="00B1307F" w:rsidR="00956E73" w:rsidP="00B1307F" w:rsidRDefault="00956E73" w14:paraId="1034760D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71D" w:rsidP="00743B86" w:rsidRDefault="0003571D" w14:paraId="4CE05204" w14:textId="77777777">
      <w:pPr>
        <w:spacing w:line="240" w:lineRule="auto"/>
      </w:pPr>
      <w:r>
        <w:separator/>
      </w:r>
    </w:p>
  </w:footnote>
  <w:footnote w:type="continuationSeparator" w:id="0">
    <w:p w:rsidR="0003571D" w:rsidP="00743B86" w:rsidRDefault="0003571D" w14:paraId="172CBB9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956E73" w:rsidP="00B1307F" w:rsidRDefault="00115FCE" w14:paraId="6BD6D72C" w14:textId="42F9EFCE">
    <w:pPr>
      <w:pStyle w:val="Encabezado"/>
      <w:jc w:val="right"/>
      <w:rPr>
        <w:i/>
        <w:iCs/>
        <w:color w:val="808080" w:themeColor="background1" w:themeShade="80"/>
      </w:rPr>
    </w:pPr>
    <w:r w:rsidRPr="40397EB3" w:rsidR="40397EB3">
      <w:rPr>
        <w:i w:val="1"/>
        <w:iCs w:val="1"/>
        <w:color w:val="808080" w:themeColor="background1" w:themeTint="FF" w:themeShade="80"/>
      </w:rPr>
      <w:t>20XX-XXX</w:t>
    </w:r>
  </w:p>
  <w:p w:rsidR="00956E73" w:rsidP="40397EB3" w:rsidRDefault="00956E73" w14:paraId="2C099631" w14:textId="589E1ED4">
    <w:pPr>
      <w:pStyle w:val="Encabezado"/>
      <w:jc w:val="left"/>
      <w:rPr>
        <w:i w:val="1"/>
        <w:iCs w:val="1"/>
        <w:color w:val="808080" w:themeColor="background1" w:themeShade="80"/>
      </w:rPr>
    </w:pPr>
    <w:r w:rsidR="40397EB3">
      <w:drawing>
        <wp:inline wp14:editId="2A711FA1" wp14:anchorId="4FC8D7B7">
          <wp:extent cx="1838325" cy="704850"/>
          <wp:effectExtent l="0" t="0" r="0" b="0"/>
          <wp:docPr id="107177790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4789ad2866674bea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tab/>
    </w:r>
    <w:r>
      <w:tab/>
    </w:r>
    <w:r w:rsidRPr="40397EB3" w:rsidR="40397EB3">
      <w:rPr>
        <w:i w:val="1"/>
        <w:iCs w:val="1"/>
        <w:color w:val="808080" w:themeColor="background1" w:themeShade="80"/>
      </w:rPr>
      <w:t>VEX.0, XX febrero 2021</w:t>
    </w:r>
    <w:r w:rsidRPr="40397EB3" w:rsidR="40397EB3">
      <w:rPr>
        <w:i w:val="1"/>
        <w:iCs w:val="1"/>
        <w:color w:val="808080" w:themeColor="background1" w:themeShade="80"/>
      </w:rPr>
      <w:t>a</w:t>
    </w:r>
  </w:p>
  <w:p w:rsidRPr="00B1307F" w:rsidR="00956E73" w:rsidP="00B1307F" w:rsidRDefault="00956E73" w14:paraId="06D39C2A" w14:textId="77777777">
    <w:pPr>
      <w:pStyle w:val="Encabezado"/>
      <w:jc w:val="right"/>
      <w:rPr>
        <w:i/>
        <w:iCs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28B"/>
    <w:multiLevelType w:val="hybridMultilevel"/>
    <w:tmpl w:val="BFBC257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753B9"/>
    <w:multiLevelType w:val="hybridMultilevel"/>
    <w:tmpl w:val="35648CF4"/>
    <w:lvl w:ilvl="0" w:tplc="AD82E2AE">
      <w:start w:val="1"/>
      <w:numFmt w:val="bullet"/>
      <w:lvlText w:val=""/>
      <w:lvlJc w:val="left"/>
      <w:pPr>
        <w:ind w:left="765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" w15:restartNumberingAfterBreak="0">
    <w:nsid w:val="09FB042C"/>
    <w:multiLevelType w:val="multilevel"/>
    <w:tmpl w:val="9252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C7B707C"/>
    <w:multiLevelType w:val="hybridMultilevel"/>
    <w:tmpl w:val="3D2C42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6A77"/>
    <w:multiLevelType w:val="hybridMultilevel"/>
    <w:tmpl w:val="3AB22618"/>
    <w:lvl w:ilvl="0" w:tplc="AD82E2A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1B6173"/>
    <w:multiLevelType w:val="multilevel"/>
    <w:tmpl w:val="7F64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0677379"/>
    <w:multiLevelType w:val="hybridMultilevel"/>
    <w:tmpl w:val="6BDEC4CE"/>
    <w:lvl w:ilvl="0" w:tplc="0C0A000F">
      <w:start w:val="1"/>
      <w:numFmt w:val="decimal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6A56204"/>
    <w:multiLevelType w:val="hybridMultilevel"/>
    <w:tmpl w:val="BB647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77FA1"/>
    <w:multiLevelType w:val="hybridMultilevel"/>
    <w:tmpl w:val="1B0E62F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722B76"/>
    <w:multiLevelType w:val="hybridMultilevel"/>
    <w:tmpl w:val="ED9ADE02"/>
    <w:lvl w:ilvl="0" w:tplc="0C2C3B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C4BBE"/>
    <w:multiLevelType w:val="hybridMultilevel"/>
    <w:tmpl w:val="DB108F08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5D803AD"/>
    <w:multiLevelType w:val="hybridMultilevel"/>
    <w:tmpl w:val="71B248C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7804E6"/>
    <w:multiLevelType w:val="hybridMultilevel"/>
    <w:tmpl w:val="BB647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30BAF"/>
    <w:multiLevelType w:val="hybridMultilevel"/>
    <w:tmpl w:val="BB647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542E1"/>
    <w:multiLevelType w:val="hybridMultilevel"/>
    <w:tmpl w:val="4BC2C3E2"/>
    <w:lvl w:ilvl="0" w:tplc="3962D5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B264F45"/>
    <w:multiLevelType w:val="hybridMultilevel"/>
    <w:tmpl w:val="7FFC82D4"/>
    <w:lvl w:ilvl="0" w:tplc="AD82E2AE">
      <w:start w:val="1"/>
      <w:numFmt w:val="bullet"/>
      <w:lvlText w:val=""/>
      <w:lvlJc w:val="left"/>
      <w:pPr>
        <w:ind w:left="1485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16" w15:restartNumberingAfterBreak="0">
    <w:nsid w:val="3B684366"/>
    <w:multiLevelType w:val="hybridMultilevel"/>
    <w:tmpl w:val="AE2E99F8"/>
    <w:lvl w:ilvl="0" w:tplc="0C2C3B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44A72"/>
    <w:multiLevelType w:val="hybridMultilevel"/>
    <w:tmpl w:val="C9DEF50A"/>
    <w:lvl w:ilvl="0" w:tplc="05E8EEFC">
      <w:start w:val="1"/>
      <w:numFmt w:val="decimal"/>
      <w:lvlText w:val="%1."/>
      <w:lvlJc w:val="left"/>
      <w:pPr>
        <w:ind w:left="4613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70897"/>
    <w:multiLevelType w:val="hybridMultilevel"/>
    <w:tmpl w:val="9800A98E"/>
    <w:lvl w:ilvl="0" w:tplc="DD70AC3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6653F"/>
    <w:multiLevelType w:val="hybridMultilevel"/>
    <w:tmpl w:val="C45ECF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C6081"/>
    <w:multiLevelType w:val="hybridMultilevel"/>
    <w:tmpl w:val="E20C7EC0"/>
    <w:lvl w:ilvl="0" w:tplc="61E638A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E3F0DAA"/>
    <w:multiLevelType w:val="hybridMultilevel"/>
    <w:tmpl w:val="D6A29A5C"/>
    <w:lvl w:ilvl="0" w:tplc="AD82E2A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5A1D2B"/>
    <w:multiLevelType w:val="hybridMultilevel"/>
    <w:tmpl w:val="65C01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76443"/>
    <w:multiLevelType w:val="hybridMultilevel"/>
    <w:tmpl w:val="7514FD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3321E"/>
    <w:multiLevelType w:val="multilevel"/>
    <w:tmpl w:val="C91A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A3C6DB4"/>
    <w:multiLevelType w:val="hybridMultilevel"/>
    <w:tmpl w:val="A162B9E6"/>
    <w:lvl w:ilvl="0" w:tplc="276CA2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D97EDC"/>
    <w:multiLevelType w:val="hybridMultilevel"/>
    <w:tmpl w:val="E35833E0"/>
    <w:lvl w:ilvl="0" w:tplc="61E638A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2D66B0B"/>
    <w:multiLevelType w:val="hybridMultilevel"/>
    <w:tmpl w:val="BB647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F6D08"/>
    <w:multiLevelType w:val="hybridMultilevel"/>
    <w:tmpl w:val="53904A04"/>
    <w:lvl w:ilvl="0" w:tplc="852C77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15AAC"/>
    <w:multiLevelType w:val="hybridMultilevel"/>
    <w:tmpl w:val="82800978"/>
    <w:lvl w:ilvl="0" w:tplc="AD82E2A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84119"/>
    <w:multiLevelType w:val="hybridMultilevel"/>
    <w:tmpl w:val="3C6A4350"/>
    <w:lvl w:ilvl="0" w:tplc="AD82E2A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B196751"/>
    <w:multiLevelType w:val="hybridMultilevel"/>
    <w:tmpl w:val="A52864A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3624DA2"/>
    <w:multiLevelType w:val="multilevel"/>
    <w:tmpl w:val="160A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5D96520"/>
    <w:multiLevelType w:val="hybridMultilevel"/>
    <w:tmpl w:val="A9D60A68"/>
    <w:lvl w:ilvl="0" w:tplc="00000005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A490B54"/>
    <w:multiLevelType w:val="hybridMultilevel"/>
    <w:tmpl w:val="AF806DD2"/>
    <w:lvl w:ilvl="0" w:tplc="AD82E2A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27"/>
  </w:num>
  <w:num w:numId="4">
    <w:abstractNumId w:val="31"/>
  </w:num>
  <w:num w:numId="5">
    <w:abstractNumId w:val="25"/>
  </w:num>
  <w:num w:numId="6">
    <w:abstractNumId w:val="23"/>
  </w:num>
  <w:num w:numId="7">
    <w:abstractNumId w:val="26"/>
  </w:num>
  <w:num w:numId="8">
    <w:abstractNumId w:val="7"/>
  </w:num>
  <w:num w:numId="9">
    <w:abstractNumId w:val="13"/>
  </w:num>
  <w:num w:numId="10">
    <w:abstractNumId w:val="12"/>
  </w:num>
  <w:num w:numId="11">
    <w:abstractNumId w:val="17"/>
  </w:num>
  <w:num w:numId="12">
    <w:abstractNumId w:val="24"/>
  </w:num>
  <w:num w:numId="13">
    <w:abstractNumId w:val="2"/>
  </w:num>
  <w:num w:numId="14">
    <w:abstractNumId w:val="16"/>
  </w:num>
  <w:num w:numId="15">
    <w:abstractNumId w:val="33"/>
  </w:num>
  <w:num w:numId="16">
    <w:abstractNumId w:val="32"/>
  </w:num>
  <w:num w:numId="17">
    <w:abstractNumId w:val="5"/>
  </w:num>
  <w:num w:numId="18">
    <w:abstractNumId w:val="9"/>
  </w:num>
  <w:num w:numId="19">
    <w:abstractNumId w:val="21"/>
  </w:num>
  <w:num w:numId="20">
    <w:abstractNumId w:val="15"/>
  </w:num>
  <w:num w:numId="21">
    <w:abstractNumId w:val="0"/>
  </w:num>
  <w:num w:numId="22">
    <w:abstractNumId w:val="34"/>
  </w:num>
  <w:num w:numId="23">
    <w:abstractNumId w:val="4"/>
  </w:num>
  <w:num w:numId="24">
    <w:abstractNumId w:val="1"/>
  </w:num>
  <w:num w:numId="25">
    <w:abstractNumId w:val="14"/>
  </w:num>
  <w:num w:numId="26">
    <w:abstractNumId w:val="10"/>
  </w:num>
  <w:num w:numId="27">
    <w:abstractNumId w:val="30"/>
  </w:num>
  <w:num w:numId="28">
    <w:abstractNumId w:val="29"/>
  </w:num>
  <w:num w:numId="29">
    <w:abstractNumId w:val="20"/>
  </w:num>
  <w:num w:numId="30">
    <w:abstractNumId w:val="6"/>
  </w:num>
  <w:num w:numId="31">
    <w:abstractNumId w:val="19"/>
  </w:num>
  <w:num w:numId="32">
    <w:abstractNumId w:val="22"/>
  </w:num>
  <w:num w:numId="33">
    <w:abstractNumId w:val="28"/>
  </w:num>
  <w:num w:numId="34">
    <w:abstractNumId w:val="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85"/>
    <w:rsid w:val="0003349C"/>
    <w:rsid w:val="000342B1"/>
    <w:rsid w:val="0003571D"/>
    <w:rsid w:val="000423DB"/>
    <w:rsid w:val="0005200A"/>
    <w:rsid w:val="00055074"/>
    <w:rsid w:val="000902D0"/>
    <w:rsid w:val="0009125A"/>
    <w:rsid w:val="0009779B"/>
    <w:rsid w:val="000C570D"/>
    <w:rsid w:val="00115FCE"/>
    <w:rsid w:val="001164A4"/>
    <w:rsid w:val="001242F9"/>
    <w:rsid w:val="00147B43"/>
    <w:rsid w:val="001575A9"/>
    <w:rsid w:val="001940D4"/>
    <w:rsid w:val="00194A77"/>
    <w:rsid w:val="00195902"/>
    <w:rsid w:val="001A189A"/>
    <w:rsid w:val="001A3569"/>
    <w:rsid w:val="001B6C1D"/>
    <w:rsid w:val="001D5C20"/>
    <w:rsid w:val="001D6D61"/>
    <w:rsid w:val="001E4C80"/>
    <w:rsid w:val="001E5348"/>
    <w:rsid w:val="001E66DB"/>
    <w:rsid w:val="001F3701"/>
    <w:rsid w:val="001F4053"/>
    <w:rsid w:val="001F70E2"/>
    <w:rsid w:val="00213EA6"/>
    <w:rsid w:val="00217B02"/>
    <w:rsid w:val="00276BCC"/>
    <w:rsid w:val="00294EA7"/>
    <w:rsid w:val="002B13B8"/>
    <w:rsid w:val="002F1DDC"/>
    <w:rsid w:val="00385F81"/>
    <w:rsid w:val="003E2B00"/>
    <w:rsid w:val="00432543"/>
    <w:rsid w:val="004A16CD"/>
    <w:rsid w:val="004C3081"/>
    <w:rsid w:val="00501FDA"/>
    <w:rsid w:val="0057717E"/>
    <w:rsid w:val="005A4291"/>
    <w:rsid w:val="00645296"/>
    <w:rsid w:val="00673385"/>
    <w:rsid w:val="006831BC"/>
    <w:rsid w:val="006946F8"/>
    <w:rsid w:val="006A42C5"/>
    <w:rsid w:val="006C4BCD"/>
    <w:rsid w:val="007018E2"/>
    <w:rsid w:val="00710124"/>
    <w:rsid w:val="0073681D"/>
    <w:rsid w:val="00743B32"/>
    <w:rsid w:val="00743B86"/>
    <w:rsid w:val="0074791E"/>
    <w:rsid w:val="00754936"/>
    <w:rsid w:val="00764FE3"/>
    <w:rsid w:val="00787C9C"/>
    <w:rsid w:val="007A62AD"/>
    <w:rsid w:val="007B6F49"/>
    <w:rsid w:val="007C2BE9"/>
    <w:rsid w:val="007C6945"/>
    <w:rsid w:val="00815E52"/>
    <w:rsid w:val="00844058"/>
    <w:rsid w:val="008610E9"/>
    <w:rsid w:val="00884191"/>
    <w:rsid w:val="008A4AC8"/>
    <w:rsid w:val="00913FED"/>
    <w:rsid w:val="00956E73"/>
    <w:rsid w:val="009E2171"/>
    <w:rsid w:val="00A2630A"/>
    <w:rsid w:val="00A7428D"/>
    <w:rsid w:val="00AD3840"/>
    <w:rsid w:val="00AF0F14"/>
    <w:rsid w:val="00B002CA"/>
    <w:rsid w:val="00B1307F"/>
    <w:rsid w:val="00B50A27"/>
    <w:rsid w:val="00B51DD6"/>
    <w:rsid w:val="00B57E4D"/>
    <w:rsid w:val="00B93BC4"/>
    <w:rsid w:val="00BC1891"/>
    <w:rsid w:val="00BC62C5"/>
    <w:rsid w:val="00BC7685"/>
    <w:rsid w:val="00BF61DA"/>
    <w:rsid w:val="00C15944"/>
    <w:rsid w:val="00C32C49"/>
    <w:rsid w:val="00C37842"/>
    <w:rsid w:val="00C45C20"/>
    <w:rsid w:val="00C52567"/>
    <w:rsid w:val="00C67FEA"/>
    <w:rsid w:val="00C91B89"/>
    <w:rsid w:val="00CA66B7"/>
    <w:rsid w:val="00CD0E40"/>
    <w:rsid w:val="00CD123E"/>
    <w:rsid w:val="00CD2F51"/>
    <w:rsid w:val="00CE4308"/>
    <w:rsid w:val="00CE618F"/>
    <w:rsid w:val="00D4142A"/>
    <w:rsid w:val="00D53C14"/>
    <w:rsid w:val="00D56448"/>
    <w:rsid w:val="00D93E99"/>
    <w:rsid w:val="00DA522B"/>
    <w:rsid w:val="00DC54EC"/>
    <w:rsid w:val="00DD4C16"/>
    <w:rsid w:val="00DF0A48"/>
    <w:rsid w:val="00E32FEF"/>
    <w:rsid w:val="00E559D0"/>
    <w:rsid w:val="00E63E82"/>
    <w:rsid w:val="00E71E13"/>
    <w:rsid w:val="00E80EC5"/>
    <w:rsid w:val="00E85CFF"/>
    <w:rsid w:val="00EA1E9E"/>
    <w:rsid w:val="00ED425D"/>
    <w:rsid w:val="00ED555B"/>
    <w:rsid w:val="00F36B92"/>
    <w:rsid w:val="00F45E36"/>
    <w:rsid w:val="00F638A7"/>
    <w:rsid w:val="00F84367"/>
    <w:rsid w:val="00FF219B"/>
    <w:rsid w:val="00FF7412"/>
    <w:rsid w:val="40397EB3"/>
    <w:rsid w:val="754C17D3"/>
    <w:rsid w:val="7921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1B1901FC"/>
  <w15:chartTrackingRefBased/>
  <w15:docId w15:val="{0B8661BD-F29D-480A-A806-EE489F25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C7685"/>
    <w:pPr>
      <w:spacing w:after="0" w:line="256" w:lineRule="auto"/>
      <w:jc w:val="both"/>
    </w:pPr>
    <w:rPr>
      <w:rFonts w:ascii="Times New Roman" w:hAnsi="Times New Roman" w:cs="Times New Roman"/>
      <w:bCs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3E82"/>
    <w:pPr>
      <w:outlineLvl w:val="2"/>
    </w:pPr>
    <w:rPr>
      <w:rFonts w:eastAsia="Times New Roman"/>
      <w:b/>
      <w:bCs w:val="0"/>
      <w:sz w:val="22"/>
      <w:szCs w:val="2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BC768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370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701"/>
    <w:rPr>
      <w:color w:val="605E5C"/>
      <w:shd w:val="clear" w:color="auto" w:fill="E1DFDD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E63E82"/>
    <w:rPr>
      <w:rFonts w:ascii="Times New Roman" w:hAnsi="Times New Roman" w:eastAsia="Times New Roman" w:cs="Times New Roman"/>
      <w:b/>
      <w:szCs w:val="21"/>
    </w:rPr>
  </w:style>
  <w:style w:type="table" w:styleId="Tablaconcuadrcula">
    <w:name w:val="Table Grid"/>
    <w:basedOn w:val="Tablanormal"/>
    <w:uiPriority w:val="59"/>
    <w:rsid w:val="00E63E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delmarcadordeposicin">
    <w:name w:val="Placeholder Text"/>
    <w:basedOn w:val="Fuentedeprrafopredeter"/>
    <w:rsid w:val="00E63E8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43B86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43B86"/>
    <w:rPr>
      <w:rFonts w:ascii="Times New Roman" w:hAnsi="Times New Roman" w:cs="Times New Roman"/>
      <w:bCs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743B86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43B86"/>
    <w:rPr>
      <w:rFonts w:ascii="Times New Roman" w:hAnsi="Times New Roman" w:cs="Times New Roman"/>
      <w:bCs/>
      <w:sz w:val="18"/>
      <w:szCs w:val="18"/>
    </w:rPr>
  </w:style>
  <w:style w:type="paragraph" w:styleId="paragraph" w:customStyle="1">
    <w:name w:val="paragraph"/>
    <w:basedOn w:val="Normal"/>
    <w:rsid w:val="00B1307F"/>
    <w:pPr>
      <w:spacing w:before="100" w:beforeAutospacing="1" w:after="100" w:afterAutospacing="1" w:line="240" w:lineRule="auto"/>
      <w:jc w:val="left"/>
    </w:pPr>
    <w:rPr>
      <w:rFonts w:eastAsia="Times New Roman"/>
      <w:bCs w:val="0"/>
      <w:sz w:val="24"/>
      <w:szCs w:val="24"/>
      <w:lang w:eastAsia="es-ES"/>
    </w:rPr>
  </w:style>
  <w:style w:type="character" w:styleId="normaltextrun" w:customStyle="1">
    <w:name w:val="normaltextrun"/>
    <w:basedOn w:val="Fuentedeprrafopredeter"/>
    <w:rsid w:val="00B1307F"/>
  </w:style>
  <w:style w:type="character" w:styleId="eop" w:customStyle="1">
    <w:name w:val="eop"/>
    <w:basedOn w:val="Fuentedeprrafopredeter"/>
    <w:rsid w:val="00B1307F"/>
  </w:style>
  <w:style w:type="paragraph" w:styleId="Default" w:customStyle="1">
    <w:name w:val="Default"/>
    <w:rsid w:val="008A4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mailto:ceishusfq@usfq.edu.ec" TargetMode="External" Id="R687384b8d4d548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4789ad2866674bea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Estefania Yusell Noblecilla Polanco</dc:creator>
  <keywords/>
  <dc:description/>
  <lastModifiedBy>USFQ Comité Bioética</lastModifiedBy>
  <revision>9</revision>
  <dcterms:created xsi:type="dcterms:W3CDTF">2024-03-14T19:43:00.0000000Z</dcterms:created>
  <dcterms:modified xsi:type="dcterms:W3CDTF">2025-06-23T21:01:51.8251591Z</dcterms:modified>
</coreProperties>
</file>