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FF29" w14:textId="320B0D59" w:rsidR="009A1AEA" w:rsidRPr="00361327" w:rsidRDefault="009A1AEA" w:rsidP="009A1AEA">
      <w:pPr>
        <w:spacing w:line="240" w:lineRule="atLeast"/>
        <w:jc w:val="center"/>
        <w:rPr>
          <w:sz w:val="28"/>
          <w:szCs w:val="28"/>
        </w:rPr>
      </w:pPr>
      <w:r>
        <w:rPr>
          <w:b/>
          <w:sz w:val="28"/>
          <w:szCs w:val="28"/>
        </w:rPr>
        <w:t>Title in Time</w:t>
      </w:r>
      <w:r w:rsidR="00501F74">
        <w:rPr>
          <w:b/>
          <w:sz w:val="28"/>
          <w:szCs w:val="28"/>
        </w:rPr>
        <w:t>s</w:t>
      </w:r>
      <w:r>
        <w:rPr>
          <w:b/>
          <w:sz w:val="28"/>
          <w:szCs w:val="28"/>
        </w:rPr>
        <w:t xml:space="preserve"> New Roman Bold 14</w:t>
      </w:r>
      <w:r w:rsidR="004A6D6E">
        <w:rPr>
          <w:b/>
          <w:sz w:val="28"/>
          <w:szCs w:val="28"/>
        </w:rPr>
        <w:t xml:space="preserve"> point</w:t>
      </w:r>
    </w:p>
    <w:p w14:paraId="16369FF0" w14:textId="75DC946A" w:rsidR="009A1AEA" w:rsidRPr="00715960" w:rsidRDefault="009A1AEA" w:rsidP="009A1AEA">
      <w:pPr>
        <w:spacing w:line="240" w:lineRule="atLeast"/>
        <w:jc w:val="center"/>
        <w:rPr>
          <w:sz w:val="24"/>
          <w:szCs w:val="24"/>
        </w:rPr>
      </w:pPr>
      <w:r w:rsidRPr="00E134A4">
        <w:rPr>
          <w:sz w:val="24"/>
          <w:szCs w:val="24"/>
          <w:lang w:val="en-GB"/>
        </w:rPr>
        <w:t>I. Name</w:t>
      </w:r>
      <w:r w:rsidRPr="00E134A4">
        <w:rPr>
          <w:sz w:val="24"/>
          <w:szCs w:val="24"/>
          <w:vertAlign w:val="superscript"/>
          <w:lang w:val="en-GB"/>
        </w:rPr>
        <w:t>1</w:t>
      </w:r>
      <w:r w:rsidRPr="00457E8E">
        <w:rPr>
          <w:sz w:val="24"/>
          <w:szCs w:val="24"/>
          <w:lang w:val="en-GB"/>
        </w:rPr>
        <w:t xml:space="preserve">, . </w:t>
      </w:r>
      <w:r w:rsidRPr="00715960">
        <w:rPr>
          <w:sz w:val="24"/>
          <w:szCs w:val="24"/>
        </w:rPr>
        <w:t>I. Name</w:t>
      </w:r>
      <w:r w:rsidRPr="00715960">
        <w:rPr>
          <w:sz w:val="24"/>
          <w:szCs w:val="24"/>
          <w:vertAlign w:val="superscript"/>
        </w:rPr>
        <w:t>2</w:t>
      </w:r>
      <w:r w:rsidRPr="00715960">
        <w:rPr>
          <w:sz w:val="24"/>
          <w:szCs w:val="24"/>
        </w:rPr>
        <w:t>, I. Name</w:t>
      </w:r>
      <w:r w:rsidRPr="00715960">
        <w:rPr>
          <w:sz w:val="24"/>
          <w:szCs w:val="24"/>
          <w:vertAlign w:val="superscript"/>
        </w:rPr>
        <w:t>3</w:t>
      </w:r>
      <w:r w:rsidRPr="00715960">
        <w:rPr>
          <w:sz w:val="24"/>
          <w:szCs w:val="24"/>
        </w:rPr>
        <w:t>, etc</w:t>
      </w:r>
      <w:r w:rsidR="00CF50EE">
        <w:rPr>
          <w:sz w:val="24"/>
          <w:szCs w:val="24"/>
        </w:rPr>
        <w:t>.</w:t>
      </w:r>
      <w:r w:rsidRPr="00715960">
        <w:rPr>
          <w:sz w:val="24"/>
          <w:szCs w:val="24"/>
        </w:rPr>
        <w:t xml:space="preserve"> author</w:t>
      </w:r>
      <w:r>
        <w:rPr>
          <w:sz w:val="24"/>
          <w:szCs w:val="24"/>
        </w:rPr>
        <w:t xml:space="preserve"> list in Time</w:t>
      </w:r>
      <w:r w:rsidR="00501F74">
        <w:rPr>
          <w:sz w:val="24"/>
          <w:szCs w:val="24"/>
        </w:rPr>
        <w:t>s</w:t>
      </w:r>
      <w:r>
        <w:rPr>
          <w:sz w:val="24"/>
          <w:szCs w:val="24"/>
        </w:rPr>
        <w:t xml:space="preserve"> New Roman 12</w:t>
      </w:r>
      <w:r w:rsidR="004A6D6E">
        <w:rPr>
          <w:sz w:val="24"/>
          <w:szCs w:val="24"/>
        </w:rPr>
        <w:t xml:space="preserve"> point</w:t>
      </w:r>
    </w:p>
    <w:p w14:paraId="48A27E13" w14:textId="2A3693E8" w:rsidR="009A1AEA" w:rsidRPr="00E134A4" w:rsidRDefault="009A1AEA" w:rsidP="009A1AEA">
      <w:pPr>
        <w:spacing w:before="120"/>
        <w:jc w:val="center"/>
        <w:rPr>
          <w:sz w:val="20"/>
          <w:lang w:val="fr-FR"/>
        </w:rPr>
      </w:pPr>
      <w:r w:rsidRPr="00457E8E">
        <w:rPr>
          <w:sz w:val="20"/>
          <w:vertAlign w:val="superscript"/>
          <w:lang w:val="fr-FR"/>
        </w:rPr>
        <w:t>(1)</w:t>
      </w:r>
      <w:r w:rsidRPr="00457E8E">
        <w:rPr>
          <w:sz w:val="20"/>
          <w:lang w:val="fr-FR"/>
        </w:rPr>
        <w:t xml:space="preserve"> </w:t>
      </w:r>
      <w:r>
        <w:rPr>
          <w:sz w:val="20"/>
          <w:lang w:val="fr-FR" w:eastAsia="fr-FR"/>
        </w:rPr>
        <w:t xml:space="preserve">Affiliation 1, </w:t>
      </w:r>
      <w:r w:rsidRPr="00457E8E">
        <w:rPr>
          <w:sz w:val="20"/>
          <w:vertAlign w:val="superscript"/>
          <w:lang w:val="fr-FR"/>
        </w:rPr>
        <w:t>(2)</w:t>
      </w:r>
      <w:r w:rsidRPr="00457E8E">
        <w:rPr>
          <w:sz w:val="20"/>
          <w:lang w:val="fr-FR"/>
        </w:rPr>
        <w:t xml:space="preserve"> </w:t>
      </w:r>
      <w:r>
        <w:rPr>
          <w:sz w:val="20"/>
          <w:lang w:val="fr-FR"/>
        </w:rPr>
        <w:t>Affiliation 2, etc</w:t>
      </w:r>
      <w:r w:rsidR="00CF50EE">
        <w:rPr>
          <w:sz w:val="20"/>
          <w:lang w:val="fr-FR"/>
        </w:rPr>
        <w:t>.</w:t>
      </w:r>
      <w:r>
        <w:rPr>
          <w:sz w:val="20"/>
          <w:lang w:val="fr-FR"/>
        </w:rPr>
        <w:t xml:space="preserve">  Affiliation list in Time</w:t>
      </w:r>
      <w:r w:rsidR="00501F74">
        <w:rPr>
          <w:sz w:val="20"/>
          <w:lang w:val="fr-FR"/>
        </w:rPr>
        <w:t>s</w:t>
      </w:r>
      <w:r>
        <w:rPr>
          <w:sz w:val="20"/>
          <w:lang w:val="fr-FR"/>
        </w:rPr>
        <w:t xml:space="preserve"> New Roman 10</w:t>
      </w:r>
      <w:r w:rsidR="004A6D6E">
        <w:rPr>
          <w:sz w:val="20"/>
          <w:lang w:val="fr-FR"/>
        </w:rPr>
        <w:t xml:space="preserve"> point</w:t>
      </w:r>
    </w:p>
    <w:p w14:paraId="1CCB681C" w14:textId="77777777" w:rsidR="009A1AEA" w:rsidRPr="00E134A4" w:rsidRDefault="009A1AEA" w:rsidP="009A1AEA">
      <w:pPr>
        <w:spacing w:line="240" w:lineRule="atLeast"/>
        <w:jc w:val="center"/>
        <w:rPr>
          <w:sz w:val="24"/>
          <w:szCs w:val="24"/>
          <w:lang w:val="fr-FR"/>
        </w:rPr>
      </w:pPr>
    </w:p>
    <w:p w14:paraId="4265BF68" w14:textId="099663C8" w:rsidR="009A1AEA" w:rsidRPr="007C42C9" w:rsidRDefault="009A1AEA" w:rsidP="009A1AEA">
      <w:pPr>
        <w:spacing w:line="240" w:lineRule="atLeast"/>
        <w:jc w:val="center"/>
        <w:rPr>
          <w:sz w:val="20"/>
          <w:szCs w:val="24"/>
          <w:lang w:val="en-GB"/>
        </w:rPr>
      </w:pPr>
      <w:r w:rsidRPr="007C42C9">
        <w:rPr>
          <w:sz w:val="20"/>
          <w:szCs w:val="24"/>
          <w:lang w:val="en-GB"/>
        </w:rPr>
        <w:t xml:space="preserve">* </w:t>
      </w:r>
      <w:r>
        <w:rPr>
          <w:sz w:val="20"/>
          <w:szCs w:val="24"/>
          <w:lang w:val="en-GB"/>
        </w:rPr>
        <w:t>contact author email</w:t>
      </w:r>
      <w:r w:rsidR="00501F74">
        <w:rPr>
          <w:sz w:val="20"/>
          <w:szCs w:val="24"/>
          <w:lang w:val="en-GB"/>
        </w:rPr>
        <w:t xml:space="preserve"> in Times New Roman 10</w:t>
      </w:r>
      <w:r w:rsidR="004A6D6E">
        <w:rPr>
          <w:sz w:val="20"/>
          <w:szCs w:val="24"/>
          <w:lang w:val="en-GB"/>
        </w:rPr>
        <w:t xml:space="preserve"> point</w:t>
      </w:r>
    </w:p>
    <w:p w14:paraId="546CCC53" w14:textId="77777777" w:rsidR="009A1AEA" w:rsidRDefault="009A1AEA" w:rsidP="009A1AEA">
      <w:pPr>
        <w:spacing w:line="240" w:lineRule="atLeast"/>
        <w:ind w:firstLine="288"/>
        <w:jc w:val="both"/>
        <w:rPr>
          <w:sz w:val="22"/>
          <w:szCs w:val="22"/>
          <w:lang w:val="en-GB"/>
        </w:rPr>
      </w:pPr>
    </w:p>
    <w:p w14:paraId="7301888C" w14:textId="2EAC1445" w:rsidR="009A1AEA" w:rsidRDefault="009A1AEA" w:rsidP="009A1AEA">
      <w:pPr>
        <w:spacing w:line="240" w:lineRule="atLeast"/>
        <w:ind w:firstLine="288"/>
        <w:jc w:val="center"/>
        <w:rPr>
          <w:b/>
          <w:bCs/>
          <w:color w:val="FF0000"/>
          <w:sz w:val="22"/>
          <w:szCs w:val="22"/>
          <w:lang w:val="en-GB"/>
        </w:rPr>
      </w:pPr>
      <w:r>
        <w:rPr>
          <w:b/>
          <w:bCs/>
          <w:color w:val="FF0000"/>
          <w:sz w:val="22"/>
          <w:szCs w:val="22"/>
          <w:lang w:val="en-GB"/>
        </w:rPr>
        <w:t>REMOVE TH</w:t>
      </w:r>
      <w:r w:rsidR="00CF50EE">
        <w:rPr>
          <w:b/>
          <w:bCs/>
          <w:color w:val="FF0000"/>
          <w:sz w:val="22"/>
          <w:szCs w:val="22"/>
          <w:lang w:val="en-GB"/>
        </w:rPr>
        <w:t>E</w:t>
      </w:r>
      <w:r>
        <w:rPr>
          <w:b/>
          <w:bCs/>
          <w:color w:val="FF0000"/>
          <w:sz w:val="22"/>
          <w:szCs w:val="22"/>
          <w:lang w:val="en-GB"/>
        </w:rPr>
        <w:t xml:space="preserve"> TEXT IN RED</w:t>
      </w:r>
      <w:r w:rsidR="00CF50EE">
        <w:rPr>
          <w:b/>
          <w:bCs/>
          <w:color w:val="FF0000"/>
          <w:sz w:val="22"/>
          <w:szCs w:val="22"/>
          <w:lang w:val="en-GB"/>
        </w:rPr>
        <w:t xml:space="preserve"> AND </w:t>
      </w:r>
      <w:r w:rsidR="00CF50EE" w:rsidRPr="00CF50EE">
        <w:rPr>
          <w:b/>
          <w:bCs/>
          <w:color w:val="4472C4" w:themeColor="accent1"/>
          <w:sz w:val="22"/>
          <w:szCs w:val="22"/>
          <w:lang w:val="en-GB"/>
        </w:rPr>
        <w:t>BLUE</w:t>
      </w:r>
      <w:r>
        <w:rPr>
          <w:b/>
          <w:bCs/>
          <w:color w:val="FF0000"/>
          <w:sz w:val="22"/>
          <w:szCs w:val="22"/>
          <w:lang w:val="en-GB"/>
        </w:rPr>
        <w:t>:</w:t>
      </w:r>
    </w:p>
    <w:p w14:paraId="074B8FE7" w14:textId="2702E064" w:rsidR="009A1AEA" w:rsidRDefault="004A6D6E" w:rsidP="009A1AEA">
      <w:pPr>
        <w:spacing w:line="240" w:lineRule="atLeast"/>
        <w:ind w:firstLine="288"/>
        <w:jc w:val="center"/>
        <w:rPr>
          <w:b/>
          <w:bCs/>
          <w:color w:val="FF0000"/>
          <w:sz w:val="22"/>
          <w:szCs w:val="22"/>
          <w:lang w:val="en-GB"/>
        </w:rPr>
      </w:pPr>
      <w:r>
        <w:rPr>
          <w:b/>
          <w:bCs/>
          <w:color w:val="FF0000"/>
          <w:sz w:val="22"/>
          <w:szCs w:val="22"/>
          <w:lang w:val="en-GB"/>
        </w:rPr>
        <w:t xml:space="preserve">THE </w:t>
      </w:r>
      <w:r w:rsidR="009A1AEA">
        <w:rPr>
          <w:b/>
          <w:bCs/>
          <w:color w:val="FF0000"/>
          <w:sz w:val="22"/>
          <w:szCs w:val="22"/>
          <w:lang w:val="en-GB"/>
        </w:rPr>
        <w:t xml:space="preserve">ABSTRACT </w:t>
      </w:r>
      <w:r>
        <w:rPr>
          <w:b/>
          <w:bCs/>
          <w:color w:val="FF0000"/>
          <w:sz w:val="22"/>
          <w:szCs w:val="22"/>
          <w:lang w:val="en-GB"/>
        </w:rPr>
        <w:t>MUST FIT ON</w:t>
      </w:r>
      <w:r w:rsidR="009A1AEA">
        <w:rPr>
          <w:b/>
          <w:bCs/>
          <w:color w:val="FF0000"/>
          <w:sz w:val="22"/>
          <w:szCs w:val="22"/>
          <w:lang w:val="en-GB"/>
        </w:rPr>
        <w:t xml:space="preserve"> </w:t>
      </w:r>
      <w:r>
        <w:rPr>
          <w:b/>
          <w:bCs/>
          <w:color w:val="FF0000"/>
          <w:sz w:val="22"/>
          <w:szCs w:val="22"/>
          <w:lang w:val="en-GB"/>
        </w:rPr>
        <w:t xml:space="preserve">ONE </w:t>
      </w:r>
      <w:r w:rsidR="009A1AEA">
        <w:rPr>
          <w:b/>
          <w:bCs/>
          <w:color w:val="FF0000"/>
          <w:sz w:val="22"/>
          <w:szCs w:val="22"/>
          <w:lang w:val="en-GB"/>
        </w:rPr>
        <w:t xml:space="preserve">PAGE AND </w:t>
      </w:r>
      <w:r>
        <w:rPr>
          <w:b/>
          <w:bCs/>
          <w:color w:val="FF0000"/>
          <w:sz w:val="22"/>
          <w:szCs w:val="22"/>
          <w:lang w:val="en-GB"/>
        </w:rPr>
        <w:t>MUST</w:t>
      </w:r>
      <w:r w:rsidR="009A1AEA">
        <w:rPr>
          <w:b/>
          <w:bCs/>
          <w:color w:val="FF0000"/>
          <w:sz w:val="22"/>
          <w:szCs w:val="22"/>
          <w:lang w:val="en-GB"/>
        </w:rPr>
        <w:t xml:space="preserve"> </w:t>
      </w:r>
      <w:r w:rsidR="005B45EE">
        <w:rPr>
          <w:b/>
          <w:bCs/>
          <w:color w:val="FF0000"/>
          <w:sz w:val="22"/>
          <w:szCs w:val="22"/>
          <w:lang w:val="en-GB"/>
        </w:rPr>
        <w:t>BE</w:t>
      </w:r>
      <w:r w:rsidR="00FF4ECC">
        <w:rPr>
          <w:b/>
          <w:bCs/>
          <w:color w:val="FF0000"/>
          <w:sz w:val="22"/>
          <w:szCs w:val="22"/>
          <w:lang w:val="en-GB"/>
        </w:rPr>
        <w:t xml:space="preserve"> </w:t>
      </w:r>
      <w:r w:rsidR="009A1AEA">
        <w:rPr>
          <w:b/>
          <w:bCs/>
          <w:color w:val="FF0000"/>
          <w:sz w:val="22"/>
          <w:szCs w:val="22"/>
          <w:lang w:val="en-GB"/>
        </w:rPr>
        <w:t xml:space="preserve">SENT </w:t>
      </w:r>
      <w:r>
        <w:rPr>
          <w:b/>
          <w:bCs/>
          <w:color w:val="FF0000"/>
          <w:sz w:val="22"/>
          <w:szCs w:val="22"/>
          <w:lang w:val="en-GB"/>
        </w:rPr>
        <w:t xml:space="preserve">TO </w:t>
      </w:r>
      <w:hyperlink r:id="rId6" w:history="1">
        <w:r w:rsidR="009A1AEA" w:rsidRPr="007264C6">
          <w:rPr>
            <w:rStyle w:val="Lienhypertexte"/>
            <w:b/>
            <w:bCs/>
            <w:sz w:val="22"/>
            <w:szCs w:val="22"/>
            <w:lang w:val="en-GB"/>
          </w:rPr>
          <w:t>origins2023@exobiologie.fr</w:t>
        </w:r>
      </w:hyperlink>
      <w:r w:rsidR="009A1AEA">
        <w:rPr>
          <w:b/>
          <w:bCs/>
          <w:color w:val="FF0000"/>
          <w:sz w:val="22"/>
          <w:szCs w:val="22"/>
          <w:lang w:val="en-GB"/>
        </w:rPr>
        <w:t xml:space="preserve">. DON’T FORGET TO FILL </w:t>
      </w:r>
      <w:r w:rsidR="00223F42">
        <w:rPr>
          <w:b/>
          <w:bCs/>
          <w:color w:val="FF0000"/>
          <w:sz w:val="22"/>
          <w:szCs w:val="22"/>
          <w:lang w:val="en-GB"/>
        </w:rPr>
        <w:t xml:space="preserve">OUT </w:t>
      </w:r>
      <w:r w:rsidR="009A1AEA">
        <w:rPr>
          <w:b/>
          <w:bCs/>
          <w:color w:val="FF0000"/>
          <w:sz w:val="22"/>
          <w:szCs w:val="22"/>
          <w:lang w:val="en-GB"/>
        </w:rPr>
        <w:t xml:space="preserve">THE ONLINE ABSTRACT </w:t>
      </w:r>
      <w:r>
        <w:rPr>
          <w:b/>
          <w:bCs/>
          <w:color w:val="FF0000"/>
          <w:sz w:val="22"/>
          <w:szCs w:val="22"/>
          <w:lang w:val="en-GB"/>
        </w:rPr>
        <w:t>SUBMISSION</w:t>
      </w:r>
      <w:r w:rsidR="000D1192">
        <w:rPr>
          <w:b/>
          <w:bCs/>
          <w:color w:val="FF0000"/>
          <w:sz w:val="22"/>
          <w:szCs w:val="22"/>
          <w:lang w:val="en-GB"/>
        </w:rPr>
        <w:t xml:space="preserve"> &amp; REGISTRATION</w:t>
      </w:r>
      <w:r>
        <w:rPr>
          <w:b/>
          <w:bCs/>
          <w:color w:val="FF0000"/>
          <w:sz w:val="22"/>
          <w:szCs w:val="22"/>
          <w:lang w:val="en-GB"/>
        </w:rPr>
        <w:t xml:space="preserve"> </w:t>
      </w:r>
      <w:r w:rsidR="009A1AEA">
        <w:rPr>
          <w:b/>
          <w:bCs/>
          <w:color w:val="FF0000"/>
          <w:sz w:val="22"/>
          <w:szCs w:val="22"/>
          <w:lang w:val="en-GB"/>
        </w:rPr>
        <w:t>FORM</w:t>
      </w:r>
      <w:r w:rsidR="00A35B3E">
        <w:rPr>
          <w:b/>
          <w:bCs/>
          <w:color w:val="FF0000"/>
          <w:sz w:val="22"/>
          <w:szCs w:val="22"/>
          <w:lang w:val="en-GB"/>
        </w:rPr>
        <w:t xml:space="preserve"> (</w:t>
      </w:r>
      <w:hyperlink r:id="rId7" w:history="1">
        <w:r w:rsidR="008A4D50" w:rsidRPr="007264C6">
          <w:rPr>
            <w:rStyle w:val="Lienhypertexte"/>
            <w:b/>
            <w:bCs/>
            <w:sz w:val="22"/>
            <w:szCs w:val="22"/>
            <w:lang w:val="en-GB"/>
          </w:rPr>
          <w:t>https://forms.gle/hSU9uBGNN2SSVYF37</w:t>
        </w:r>
      </w:hyperlink>
      <w:r w:rsidR="008A4D50">
        <w:rPr>
          <w:b/>
          <w:bCs/>
          <w:color w:val="FF0000"/>
          <w:sz w:val="22"/>
          <w:szCs w:val="22"/>
          <w:lang w:val="en-GB"/>
        </w:rPr>
        <w:t xml:space="preserve"> )</w:t>
      </w:r>
      <w:r w:rsidR="00223F42">
        <w:rPr>
          <w:b/>
          <w:bCs/>
          <w:color w:val="FF0000"/>
          <w:sz w:val="22"/>
          <w:szCs w:val="22"/>
          <w:lang w:val="en-GB"/>
        </w:rPr>
        <w:t>,</w:t>
      </w:r>
      <w:r w:rsidR="009A1AEA">
        <w:rPr>
          <w:b/>
          <w:bCs/>
          <w:color w:val="FF0000"/>
          <w:sz w:val="22"/>
          <w:szCs w:val="22"/>
          <w:lang w:val="en-GB"/>
        </w:rPr>
        <w:t xml:space="preserve"> IN ADDITION TO SENDING THE ABSTRACT</w:t>
      </w:r>
    </w:p>
    <w:p w14:paraId="59FD7B9A" w14:textId="6C7BB9B4" w:rsidR="00FF4ECC" w:rsidRDefault="00FF4ECC" w:rsidP="009A1AEA">
      <w:pPr>
        <w:spacing w:line="240" w:lineRule="atLeast"/>
        <w:ind w:firstLine="288"/>
        <w:jc w:val="center"/>
        <w:rPr>
          <w:b/>
          <w:bCs/>
          <w:color w:val="FF0000"/>
          <w:sz w:val="22"/>
          <w:szCs w:val="22"/>
          <w:lang w:val="en-GB"/>
        </w:rPr>
      </w:pPr>
    </w:p>
    <w:p w14:paraId="058C5A99" w14:textId="784B2307" w:rsidR="00BA490A" w:rsidRDefault="00FF4ECC" w:rsidP="00BA490A">
      <w:pPr>
        <w:spacing w:line="240" w:lineRule="atLeast"/>
        <w:ind w:firstLine="288"/>
        <w:jc w:val="center"/>
        <w:rPr>
          <w:b/>
          <w:bCs/>
          <w:color w:val="FF0000"/>
          <w:sz w:val="22"/>
          <w:szCs w:val="22"/>
          <w:lang w:val="en-GB"/>
        </w:rPr>
      </w:pPr>
      <w:r>
        <w:rPr>
          <w:b/>
          <w:bCs/>
          <w:color w:val="FF0000"/>
          <w:sz w:val="22"/>
          <w:szCs w:val="22"/>
          <w:lang w:val="en-GB"/>
        </w:rPr>
        <w:t xml:space="preserve">IMPORTANT NAMING </w:t>
      </w:r>
      <w:r w:rsidR="00BF687E">
        <w:rPr>
          <w:b/>
          <w:bCs/>
          <w:color w:val="FF0000"/>
          <w:sz w:val="22"/>
          <w:szCs w:val="22"/>
          <w:lang w:val="en-GB"/>
        </w:rPr>
        <w:t>INSTRUCTIONS</w:t>
      </w:r>
      <w:r>
        <w:rPr>
          <w:b/>
          <w:bCs/>
          <w:color w:val="FF0000"/>
          <w:sz w:val="22"/>
          <w:szCs w:val="22"/>
          <w:lang w:val="en-GB"/>
        </w:rPr>
        <w:t xml:space="preserve"> </w:t>
      </w:r>
      <w:r w:rsidR="00BF687E">
        <w:rPr>
          <w:b/>
          <w:bCs/>
          <w:color w:val="FF0000"/>
          <w:sz w:val="22"/>
          <w:szCs w:val="22"/>
          <w:lang w:val="en-GB"/>
        </w:rPr>
        <w:t>FOR</w:t>
      </w:r>
      <w:r w:rsidR="00BA490A">
        <w:rPr>
          <w:b/>
          <w:bCs/>
          <w:color w:val="FF0000"/>
          <w:sz w:val="22"/>
          <w:szCs w:val="22"/>
          <w:lang w:val="en-GB"/>
        </w:rPr>
        <w:t xml:space="preserve"> THE FILE:</w:t>
      </w:r>
    </w:p>
    <w:p w14:paraId="4743A755" w14:textId="7A440DA6" w:rsidR="00BA490A" w:rsidRDefault="00BA490A" w:rsidP="00BA490A">
      <w:pPr>
        <w:spacing w:line="240" w:lineRule="atLeast"/>
        <w:ind w:firstLine="288"/>
        <w:jc w:val="center"/>
        <w:rPr>
          <w:b/>
          <w:bCs/>
          <w:color w:val="FF0000"/>
          <w:sz w:val="22"/>
          <w:szCs w:val="22"/>
          <w:lang w:val="en-GB"/>
        </w:rPr>
      </w:pPr>
      <w:r>
        <w:rPr>
          <w:b/>
          <w:bCs/>
          <w:color w:val="FF0000"/>
          <w:sz w:val="22"/>
          <w:szCs w:val="22"/>
          <w:lang w:val="en-GB"/>
        </w:rPr>
        <w:t>Topic</w:t>
      </w:r>
      <w:r w:rsidR="00210342">
        <w:rPr>
          <w:b/>
          <w:bCs/>
          <w:color w:val="FF0000"/>
          <w:sz w:val="22"/>
          <w:szCs w:val="22"/>
          <w:lang w:val="en-GB"/>
        </w:rPr>
        <w:t xml:space="preserve"> Session</w:t>
      </w:r>
      <w:r>
        <w:rPr>
          <w:b/>
          <w:bCs/>
          <w:color w:val="FF0000"/>
          <w:sz w:val="22"/>
          <w:szCs w:val="22"/>
          <w:lang w:val="en-GB"/>
        </w:rPr>
        <w:t xml:space="preserve"> Letter_</w:t>
      </w:r>
      <w:r w:rsidR="00210342">
        <w:rPr>
          <w:b/>
          <w:bCs/>
          <w:color w:val="FF0000"/>
          <w:sz w:val="22"/>
          <w:szCs w:val="22"/>
          <w:lang w:val="en-GB"/>
        </w:rPr>
        <w:t>PreferedFormat_FirstAuthorLastName</w:t>
      </w:r>
    </w:p>
    <w:p w14:paraId="43EE51CD" w14:textId="77777777" w:rsidR="004D5E36" w:rsidRDefault="004D5E36" w:rsidP="004D5E36">
      <w:pPr>
        <w:spacing w:line="240" w:lineRule="atLeast"/>
        <w:ind w:firstLine="288"/>
        <w:jc w:val="both"/>
        <w:rPr>
          <w:b/>
          <w:bCs/>
          <w:color w:val="FF0000"/>
          <w:sz w:val="22"/>
          <w:szCs w:val="22"/>
          <w:lang w:val="en-GB"/>
        </w:rPr>
      </w:pPr>
    </w:p>
    <w:p w14:paraId="7ABCD7F2" w14:textId="087BBA39" w:rsidR="004D5E36" w:rsidRPr="009918DB" w:rsidRDefault="004D5E36" w:rsidP="004D5E36">
      <w:pPr>
        <w:spacing w:line="240" w:lineRule="atLeast"/>
        <w:ind w:firstLine="288"/>
        <w:jc w:val="both"/>
        <w:rPr>
          <w:b/>
          <w:bCs/>
          <w:color w:val="FF0000"/>
          <w:sz w:val="20"/>
          <w:lang w:val="en-GB"/>
        </w:rPr>
      </w:pPr>
      <w:r w:rsidRPr="009918DB">
        <w:rPr>
          <w:b/>
          <w:bCs/>
          <w:color w:val="FF0000"/>
          <w:sz w:val="20"/>
          <w:lang w:val="en-GB"/>
        </w:rPr>
        <w:t>Topic Session Letter</w:t>
      </w:r>
      <w:r w:rsidR="004A6D6E">
        <w:rPr>
          <w:b/>
          <w:bCs/>
          <w:color w:val="FF0000"/>
          <w:sz w:val="20"/>
          <w:lang w:val="en-GB"/>
        </w:rPr>
        <w:t>s</w:t>
      </w:r>
      <w:r w:rsidRPr="009918DB">
        <w:rPr>
          <w:b/>
          <w:bCs/>
          <w:color w:val="FF0000"/>
          <w:sz w:val="20"/>
          <w:lang w:val="en-GB"/>
        </w:rPr>
        <w:t xml:space="preserve">: </w:t>
      </w:r>
    </w:p>
    <w:p w14:paraId="683541EB" w14:textId="4ADF7CA0" w:rsidR="004D5E36" w:rsidRPr="009918DB" w:rsidRDefault="004D5E36" w:rsidP="004D5E36">
      <w:pPr>
        <w:spacing w:line="240" w:lineRule="atLeast"/>
        <w:ind w:firstLine="288"/>
        <w:jc w:val="both"/>
        <w:rPr>
          <w:b/>
          <w:bCs/>
          <w:color w:val="FF0000"/>
          <w:sz w:val="20"/>
          <w:lang w:val="en-GB"/>
        </w:rPr>
      </w:pPr>
      <w:r w:rsidRPr="009918DB">
        <w:rPr>
          <w:b/>
          <w:bCs/>
          <w:color w:val="FF0000"/>
          <w:sz w:val="20"/>
          <w:lang w:val="en-GB"/>
        </w:rPr>
        <w:t>a. Chemistry before planets (molecular clouds, proto-planetary nebulae, small bodies...)</w:t>
      </w:r>
    </w:p>
    <w:p w14:paraId="5E2ECB0E" w14:textId="77777777" w:rsidR="004D5E36" w:rsidRPr="009918DB" w:rsidRDefault="004D5E36" w:rsidP="004D5E36">
      <w:pPr>
        <w:spacing w:line="240" w:lineRule="atLeast"/>
        <w:ind w:firstLine="288"/>
        <w:jc w:val="both"/>
        <w:rPr>
          <w:b/>
          <w:bCs/>
          <w:color w:val="FF0000"/>
          <w:sz w:val="20"/>
          <w:lang w:val="en-GB"/>
        </w:rPr>
      </w:pPr>
      <w:r w:rsidRPr="009918DB">
        <w:rPr>
          <w:b/>
          <w:bCs/>
          <w:color w:val="FF0000"/>
          <w:sz w:val="20"/>
          <w:lang w:val="en-GB"/>
        </w:rPr>
        <w:t>b. Earth in context: formation and evolution of (exo)planetary systems</w:t>
      </w:r>
    </w:p>
    <w:p w14:paraId="4430CD80" w14:textId="77777777" w:rsidR="004D5E36" w:rsidRPr="009918DB" w:rsidRDefault="004D5E36" w:rsidP="004D5E36">
      <w:pPr>
        <w:spacing w:line="240" w:lineRule="atLeast"/>
        <w:ind w:firstLine="288"/>
        <w:jc w:val="both"/>
        <w:rPr>
          <w:b/>
          <w:bCs/>
          <w:color w:val="FF0000"/>
          <w:sz w:val="20"/>
          <w:lang w:val="en-GB"/>
        </w:rPr>
      </w:pPr>
      <w:r w:rsidRPr="009918DB">
        <w:rPr>
          <w:b/>
          <w:bCs/>
          <w:color w:val="FF0000"/>
          <w:sz w:val="20"/>
          <w:lang w:val="en-GB"/>
        </w:rPr>
        <w:t>c. Early Earth systems: atmosphere, lithosphere, ocean</w:t>
      </w:r>
    </w:p>
    <w:p w14:paraId="1F48732E" w14:textId="77777777" w:rsidR="004D5E36" w:rsidRPr="009918DB" w:rsidRDefault="004D5E36" w:rsidP="004D5E36">
      <w:pPr>
        <w:spacing w:line="240" w:lineRule="atLeast"/>
        <w:ind w:firstLine="288"/>
        <w:jc w:val="both"/>
        <w:rPr>
          <w:b/>
          <w:bCs/>
          <w:color w:val="FF0000"/>
          <w:sz w:val="20"/>
          <w:lang w:val="en-GB"/>
        </w:rPr>
      </w:pPr>
      <w:r w:rsidRPr="009918DB">
        <w:rPr>
          <w:b/>
          <w:bCs/>
          <w:color w:val="FF0000"/>
          <w:sz w:val="20"/>
          <w:lang w:val="en-GB"/>
        </w:rPr>
        <w:t>d. From prebiotic chemistry to (proto)biology</w:t>
      </w:r>
    </w:p>
    <w:p w14:paraId="397770B8" w14:textId="77777777" w:rsidR="004D5E36" w:rsidRPr="009918DB" w:rsidRDefault="004D5E36" w:rsidP="004D5E36">
      <w:pPr>
        <w:spacing w:line="240" w:lineRule="atLeast"/>
        <w:ind w:firstLine="288"/>
        <w:jc w:val="both"/>
        <w:rPr>
          <w:b/>
          <w:bCs/>
          <w:color w:val="FF0000"/>
          <w:sz w:val="20"/>
          <w:lang w:val="en-GB"/>
        </w:rPr>
      </w:pPr>
      <w:r w:rsidRPr="009918DB">
        <w:rPr>
          <w:b/>
          <w:bCs/>
          <w:color w:val="FF0000"/>
          <w:sz w:val="20"/>
          <w:lang w:val="en-GB"/>
        </w:rPr>
        <w:t>e. Astrobiology and the origin of life: history, philosophy, education and outreach</w:t>
      </w:r>
    </w:p>
    <w:p w14:paraId="362C27D9" w14:textId="77777777" w:rsidR="004D5E36" w:rsidRPr="009918DB" w:rsidRDefault="004D5E36" w:rsidP="004D5E36">
      <w:pPr>
        <w:spacing w:line="240" w:lineRule="atLeast"/>
        <w:ind w:firstLine="288"/>
        <w:jc w:val="both"/>
        <w:rPr>
          <w:b/>
          <w:bCs/>
          <w:color w:val="FF0000"/>
          <w:sz w:val="20"/>
          <w:lang w:val="en-GB"/>
        </w:rPr>
      </w:pPr>
      <w:r w:rsidRPr="009918DB">
        <w:rPr>
          <w:b/>
          <w:bCs/>
          <w:color w:val="FF0000"/>
          <w:sz w:val="20"/>
          <w:lang w:val="en-GB"/>
        </w:rPr>
        <w:t>f. Protocells, cells, extremophiles &amp; communities</w:t>
      </w:r>
    </w:p>
    <w:p w14:paraId="570183FA" w14:textId="77777777" w:rsidR="004D5E36" w:rsidRPr="009918DB" w:rsidRDefault="004D5E36" w:rsidP="004D5E36">
      <w:pPr>
        <w:spacing w:line="240" w:lineRule="atLeast"/>
        <w:ind w:firstLine="288"/>
        <w:jc w:val="both"/>
        <w:rPr>
          <w:b/>
          <w:bCs/>
          <w:color w:val="FF0000"/>
          <w:sz w:val="20"/>
          <w:lang w:val="en-GB"/>
        </w:rPr>
      </w:pPr>
      <w:r w:rsidRPr="009918DB">
        <w:rPr>
          <w:b/>
          <w:bCs/>
          <w:color w:val="FF0000"/>
          <w:sz w:val="20"/>
          <w:lang w:val="en-GB"/>
        </w:rPr>
        <w:t>g. Early traces of life &amp; the co-evolution of Earth and life</w:t>
      </w:r>
    </w:p>
    <w:p w14:paraId="7030E6FB" w14:textId="77777777" w:rsidR="004D5E36" w:rsidRPr="009918DB" w:rsidRDefault="004D5E36" w:rsidP="004D5E36">
      <w:pPr>
        <w:spacing w:line="240" w:lineRule="atLeast"/>
        <w:ind w:firstLine="288"/>
        <w:jc w:val="both"/>
        <w:rPr>
          <w:b/>
          <w:bCs/>
          <w:color w:val="FF0000"/>
          <w:sz w:val="20"/>
          <w:lang w:val="en-GB"/>
        </w:rPr>
      </w:pPr>
      <w:r w:rsidRPr="009918DB">
        <w:rPr>
          <w:b/>
          <w:bCs/>
          <w:color w:val="FF0000"/>
          <w:sz w:val="20"/>
          <w:lang w:val="en-GB"/>
        </w:rPr>
        <w:t>h. Searches for habitable environments: from Earth to Exoplanets</w:t>
      </w:r>
    </w:p>
    <w:p w14:paraId="209F14C0" w14:textId="07F06BA1" w:rsidR="009A1AEA" w:rsidRPr="009918DB" w:rsidRDefault="004D5E36" w:rsidP="004D5E36">
      <w:pPr>
        <w:spacing w:line="240" w:lineRule="atLeast"/>
        <w:ind w:firstLine="288"/>
        <w:jc w:val="both"/>
        <w:rPr>
          <w:b/>
          <w:bCs/>
          <w:color w:val="FF0000"/>
          <w:sz w:val="20"/>
          <w:lang w:val="en-GB"/>
        </w:rPr>
      </w:pPr>
      <w:r w:rsidRPr="009918DB">
        <w:rPr>
          <w:b/>
          <w:bCs/>
          <w:color w:val="FF0000"/>
          <w:sz w:val="20"/>
          <w:lang w:val="en-GB"/>
        </w:rPr>
        <w:t>i. Searches for evidence of life in the Solar System and beyond</w:t>
      </w:r>
    </w:p>
    <w:p w14:paraId="2D5DBC8E" w14:textId="00176EDA" w:rsidR="004D5E36" w:rsidRPr="009918DB" w:rsidRDefault="004D5E36" w:rsidP="004D5E36">
      <w:pPr>
        <w:spacing w:line="240" w:lineRule="atLeast"/>
        <w:ind w:firstLine="288"/>
        <w:jc w:val="both"/>
        <w:rPr>
          <w:b/>
          <w:bCs/>
          <w:color w:val="FF0000"/>
          <w:sz w:val="20"/>
          <w:lang w:val="en-GB"/>
        </w:rPr>
      </w:pPr>
    </w:p>
    <w:p w14:paraId="1E045DD1" w14:textId="36A9CEF3" w:rsidR="004D5E36" w:rsidRPr="009918DB" w:rsidRDefault="004D5E36" w:rsidP="004D5E36">
      <w:pPr>
        <w:spacing w:line="240" w:lineRule="atLeast"/>
        <w:ind w:firstLine="288"/>
        <w:jc w:val="both"/>
        <w:rPr>
          <w:b/>
          <w:bCs/>
          <w:color w:val="FF0000"/>
          <w:sz w:val="20"/>
          <w:lang w:val="en-GB"/>
        </w:rPr>
      </w:pPr>
      <w:r w:rsidRPr="009918DB">
        <w:rPr>
          <w:b/>
          <w:bCs/>
          <w:color w:val="FF0000"/>
          <w:sz w:val="20"/>
          <w:lang w:val="en-GB"/>
        </w:rPr>
        <w:t>PreferredFormat:</w:t>
      </w:r>
    </w:p>
    <w:p w14:paraId="2B75092F" w14:textId="192B2CE6" w:rsidR="004D5E36" w:rsidRPr="009918DB" w:rsidRDefault="00004FFB" w:rsidP="004D5E36">
      <w:pPr>
        <w:spacing w:line="240" w:lineRule="atLeast"/>
        <w:ind w:firstLine="288"/>
        <w:jc w:val="both"/>
        <w:rPr>
          <w:b/>
          <w:bCs/>
          <w:color w:val="FF0000"/>
          <w:sz w:val="20"/>
          <w:lang w:val="en-GB"/>
        </w:rPr>
      </w:pPr>
      <w:r w:rsidRPr="009918DB">
        <w:rPr>
          <w:b/>
          <w:bCs/>
          <w:color w:val="FF0000"/>
          <w:sz w:val="20"/>
          <w:lang w:val="en-GB"/>
        </w:rPr>
        <w:t xml:space="preserve">O: Oral, P: Poster; </w:t>
      </w:r>
      <w:r w:rsidR="00A57D8D">
        <w:rPr>
          <w:b/>
          <w:bCs/>
          <w:color w:val="FF0000"/>
          <w:sz w:val="20"/>
          <w:lang w:val="en-GB"/>
        </w:rPr>
        <w:t>E</w:t>
      </w:r>
      <w:r w:rsidRPr="009918DB">
        <w:rPr>
          <w:b/>
          <w:bCs/>
          <w:color w:val="FF0000"/>
          <w:sz w:val="20"/>
          <w:lang w:val="en-GB"/>
        </w:rPr>
        <w:t xml:space="preserve">: </w:t>
      </w:r>
      <w:r w:rsidR="004A6D6E">
        <w:rPr>
          <w:b/>
          <w:bCs/>
          <w:color w:val="FF0000"/>
          <w:sz w:val="20"/>
          <w:lang w:val="en-GB"/>
        </w:rPr>
        <w:t>Either</w:t>
      </w:r>
    </w:p>
    <w:p w14:paraId="281CA04F" w14:textId="6D3EB051" w:rsidR="00004FFB" w:rsidRPr="009918DB" w:rsidRDefault="00004FFB" w:rsidP="004D5E36">
      <w:pPr>
        <w:spacing w:line="240" w:lineRule="atLeast"/>
        <w:ind w:firstLine="288"/>
        <w:jc w:val="both"/>
        <w:rPr>
          <w:b/>
          <w:bCs/>
          <w:color w:val="FF0000"/>
          <w:sz w:val="20"/>
          <w:lang w:val="en-GB"/>
        </w:rPr>
      </w:pPr>
    </w:p>
    <w:p w14:paraId="18FF076B" w14:textId="5584B27A" w:rsidR="00004FFB" w:rsidRPr="00B61701" w:rsidRDefault="00004FFB" w:rsidP="004D5E36">
      <w:pPr>
        <w:spacing w:line="240" w:lineRule="atLeast"/>
        <w:ind w:firstLine="288"/>
        <w:jc w:val="both"/>
        <w:rPr>
          <w:b/>
          <w:bCs/>
          <w:color w:val="FF0000"/>
          <w:sz w:val="20"/>
        </w:rPr>
      </w:pPr>
      <w:r w:rsidRPr="00B61701">
        <w:rPr>
          <w:b/>
          <w:bCs/>
          <w:color w:val="FF0000"/>
          <w:sz w:val="20"/>
        </w:rPr>
        <w:t>Exemple:   c</w:t>
      </w:r>
      <w:r w:rsidR="00342572" w:rsidRPr="00B61701">
        <w:rPr>
          <w:b/>
          <w:bCs/>
          <w:color w:val="FF0000"/>
          <w:sz w:val="20"/>
        </w:rPr>
        <w:t>_O_Dupont.pdf</w:t>
      </w:r>
    </w:p>
    <w:p w14:paraId="0522179C" w14:textId="77777777" w:rsidR="004D5E36" w:rsidRPr="00B61701" w:rsidRDefault="004D5E36" w:rsidP="009A1AEA">
      <w:pPr>
        <w:spacing w:line="240" w:lineRule="atLeast"/>
        <w:ind w:firstLine="288"/>
        <w:jc w:val="both"/>
        <w:rPr>
          <w:sz w:val="20"/>
        </w:rPr>
      </w:pPr>
    </w:p>
    <w:p w14:paraId="34867062" w14:textId="77777777" w:rsidR="009A1AEA" w:rsidRPr="00B61701" w:rsidRDefault="009A1AEA" w:rsidP="009A1AEA">
      <w:pPr>
        <w:spacing w:line="240" w:lineRule="atLeast"/>
        <w:ind w:firstLine="288"/>
        <w:jc w:val="both"/>
        <w:rPr>
          <w:sz w:val="20"/>
        </w:rPr>
      </w:pPr>
    </w:p>
    <w:p w14:paraId="24922BF5" w14:textId="77777777" w:rsidR="009A1AEA" w:rsidRPr="00B61701" w:rsidRDefault="009A1AEA" w:rsidP="009A1AEA">
      <w:pPr>
        <w:spacing w:line="240" w:lineRule="atLeast"/>
        <w:ind w:firstLine="288"/>
        <w:jc w:val="both"/>
        <w:rPr>
          <w:sz w:val="20"/>
        </w:rPr>
        <w:sectPr w:rsidR="009A1AEA" w:rsidRPr="00B61701" w:rsidSect="002570E6">
          <w:headerReference w:type="even" r:id="rId8"/>
          <w:headerReference w:type="default" r:id="rId9"/>
          <w:footerReference w:type="even" r:id="rId10"/>
          <w:pgSz w:w="12240" w:h="15840" w:code="1"/>
          <w:pgMar w:top="1728" w:right="1440" w:bottom="1440" w:left="1440" w:header="1152" w:footer="720" w:gutter="0"/>
          <w:cols w:space="720"/>
        </w:sectPr>
      </w:pPr>
    </w:p>
    <w:p w14:paraId="06E1CFA0" w14:textId="1D50EB20" w:rsidR="009A1AEA" w:rsidRDefault="009A1AEA" w:rsidP="009A1AEA">
      <w:pPr>
        <w:spacing w:before="120"/>
        <w:jc w:val="both"/>
        <w:rPr>
          <w:sz w:val="24"/>
          <w:szCs w:val="24"/>
        </w:rPr>
      </w:pPr>
      <w:r w:rsidRPr="00657087">
        <w:rPr>
          <w:sz w:val="24"/>
          <w:szCs w:val="24"/>
        </w:rPr>
        <w:t>Text of the abstract in Time</w:t>
      </w:r>
      <w:r w:rsidR="004A6D6E">
        <w:rPr>
          <w:sz w:val="24"/>
          <w:szCs w:val="24"/>
        </w:rPr>
        <w:t>s</w:t>
      </w:r>
      <w:r w:rsidRPr="00657087">
        <w:rPr>
          <w:sz w:val="24"/>
          <w:szCs w:val="24"/>
        </w:rPr>
        <w:t xml:space="preserve"> New Roman 12. </w:t>
      </w:r>
      <w:r>
        <w:rPr>
          <w:sz w:val="24"/>
          <w:szCs w:val="24"/>
        </w:rPr>
        <w:t>It can contain equations, figures, tables, as long as total length does not exceed on</w:t>
      </w:r>
      <w:r w:rsidR="004A6D6E">
        <w:rPr>
          <w:sz w:val="24"/>
          <w:szCs w:val="24"/>
        </w:rPr>
        <w:t>e</w:t>
      </w:r>
      <w:r>
        <w:rPr>
          <w:sz w:val="24"/>
          <w:szCs w:val="24"/>
        </w:rPr>
        <w:t xml:space="preserve"> page.</w:t>
      </w:r>
      <w:r w:rsidR="004A6D6E">
        <w:rPr>
          <w:sz w:val="24"/>
          <w:szCs w:val="24"/>
        </w:rPr>
        <w:t xml:space="preserve"> References should be numbered in brackets in the text [X].</w:t>
      </w:r>
      <w:r>
        <w:rPr>
          <w:sz w:val="24"/>
          <w:szCs w:val="24"/>
        </w:rPr>
        <w:t xml:space="preserve"> </w:t>
      </w:r>
    </w:p>
    <w:p w14:paraId="16AD0D01" w14:textId="1FE6D7D6" w:rsidR="009A1AEA" w:rsidRPr="00B61701" w:rsidRDefault="009A1AEA" w:rsidP="009A1AEA">
      <w:pPr>
        <w:spacing w:before="120"/>
        <w:jc w:val="both"/>
        <w:rPr>
          <w:sz w:val="24"/>
          <w:szCs w:val="24"/>
        </w:rPr>
      </w:pPr>
      <w:r w:rsidRPr="00657087">
        <w:rPr>
          <w:sz w:val="24"/>
          <w:szCs w:val="24"/>
          <w:lang w:val="en-GB"/>
        </w:rPr>
        <w:t xml:space="preserve">Lorem ipsum dolor sit amet, consectetur adipiscing elit. </w:t>
      </w:r>
      <w:r w:rsidRPr="00657087">
        <w:rPr>
          <w:sz w:val="24"/>
          <w:szCs w:val="24"/>
          <w:lang w:val="fr-FR"/>
        </w:rPr>
        <w:t xml:space="preserve">In aliquam, ligula sit amet pellentesque rhoncus, nisi ante tempus nisl, at varius lacus nulla quis est. Vestibulum ornare sed lectus a accumsan. Duis pretium leo a tellus cursus, sed molestie orci placerat. Praesent at arcu a nisi gravida vulputate eu eu quam. Donec malesuada hendrerit quam, et eleifend ligula imperdiet eu. Donec in dolor felis. In mollis, sem eu faucibus dictum, ipsum sapien ultrices nibh, in pharetra nisl nisi quis neque. </w:t>
      </w:r>
      <w:r w:rsidRPr="00B61701">
        <w:rPr>
          <w:sz w:val="24"/>
          <w:szCs w:val="24"/>
        </w:rPr>
        <w:t>Maecenas congue vehicula ligula a sollicitudin.</w:t>
      </w:r>
    </w:p>
    <w:p w14:paraId="265A3C89" w14:textId="77777777" w:rsidR="009A1AEA" w:rsidRPr="00B61701" w:rsidRDefault="009A1AEA" w:rsidP="009A1AEA">
      <w:pPr>
        <w:spacing w:after="120"/>
        <w:ind w:firstLine="288"/>
        <w:jc w:val="both"/>
        <w:rPr>
          <w:sz w:val="28"/>
          <w:szCs w:val="24"/>
        </w:rPr>
      </w:pPr>
    </w:p>
    <w:p w14:paraId="6ED11375" w14:textId="0F7ADE34" w:rsidR="009A1AEA" w:rsidRPr="00AC1B5D" w:rsidRDefault="009A1AEA" w:rsidP="009A1AEA">
      <w:pPr>
        <w:spacing w:after="120"/>
        <w:ind w:firstLine="288"/>
        <w:jc w:val="both"/>
        <w:rPr>
          <w:sz w:val="20"/>
        </w:rPr>
      </w:pPr>
      <w:r w:rsidRPr="005D0691">
        <w:rPr>
          <w:b/>
          <w:sz w:val="20"/>
        </w:rPr>
        <w:t>References:</w:t>
      </w:r>
      <w:r>
        <w:rPr>
          <w:sz w:val="20"/>
        </w:rPr>
        <w:t xml:space="preserve"> Reference list numbered [X] in Times New Roman 10</w:t>
      </w:r>
      <w:r w:rsidR="004A6D6E">
        <w:rPr>
          <w:sz w:val="20"/>
        </w:rPr>
        <w:t xml:space="preserve"> point using an internally consistent format that will allow the reader to find the original content.</w:t>
      </w:r>
      <w:r>
        <w:rPr>
          <w:sz w:val="20"/>
        </w:rPr>
        <w:t xml:space="preserve"> </w:t>
      </w:r>
    </w:p>
    <w:p w14:paraId="57473E57" w14:textId="77777777" w:rsidR="006C1D3A" w:rsidRDefault="006C1D3A"/>
    <w:sectPr w:rsidR="006C1D3A" w:rsidSect="00C74E06">
      <w:type w:val="continuous"/>
      <w:pgSz w:w="12240" w:h="15840"/>
      <w:pgMar w:top="1440" w:right="1440" w:bottom="1440" w:left="1440" w:header="720" w:footer="720" w:gutter="0"/>
      <w:cols w:space="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772B" w14:textId="77777777" w:rsidR="009D474C" w:rsidRDefault="009D474C" w:rsidP="009A1AEA">
      <w:r>
        <w:separator/>
      </w:r>
    </w:p>
  </w:endnote>
  <w:endnote w:type="continuationSeparator" w:id="0">
    <w:p w14:paraId="4A116DC3" w14:textId="77777777" w:rsidR="009D474C" w:rsidRDefault="009D474C" w:rsidP="009A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D847" w14:textId="77777777" w:rsidR="00694048" w:rsidRDefault="00000000">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C1" w14:textId="77777777" w:rsidR="009D474C" w:rsidRDefault="009D474C" w:rsidP="009A1AEA">
      <w:r>
        <w:separator/>
      </w:r>
    </w:p>
  </w:footnote>
  <w:footnote w:type="continuationSeparator" w:id="0">
    <w:p w14:paraId="426DD8CF" w14:textId="77777777" w:rsidR="009D474C" w:rsidRDefault="009D474C" w:rsidP="009A1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587A" w14:textId="77777777" w:rsidR="00694048" w:rsidRDefault="008A4D50">
    <w:pPr>
      <w:pStyle w:val="En-tte"/>
      <w:jc w:val="center"/>
    </w:pPr>
    <w:r>
      <w:t>SHORT TITLE HERE:  A. B. Author and C. D. Author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288C0" w14:textId="360CF59A" w:rsidR="002570E6" w:rsidRPr="009A1AEA" w:rsidRDefault="009A1AEA" w:rsidP="00FE6528">
    <w:pPr>
      <w:spacing w:line="240" w:lineRule="atLeast"/>
      <w:ind w:right="-432"/>
      <w:jc w:val="right"/>
      <w:rPr>
        <w:bCs/>
        <w:i/>
        <w:iCs/>
        <w:sz w:val="24"/>
        <w:szCs w:val="24"/>
      </w:rPr>
    </w:pPr>
    <w:r w:rsidRPr="009A1AEA">
      <w:rPr>
        <w:bCs/>
        <w:i/>
        <w:iCs/>
        <w:sz w:val="24"/>
        <w:szCs w:val="24"/>
      </w:rPr>
      <w:t>Origins2023, ISSOL-IAU Astrobiology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AEA"/>
    <w:rsid w:val="00004FFB"/>
    <w:rsid w:val="000D1192"/>
    <w:rsid w:val="00210342"/>
    <w:rsid w:val="00223F42"/>
    <w:rsid w:val="00342572"/>
    <w:rsid w:val="004A6D6E"/>
    <w:rsid w:val="004D5E36"/>
    <w:rsid w:val="00501F74"/>
    <w:rsid w:val="0052412E"/>
    <w:rsid w:val="005755A3"/>
    <w:rsid w:val="005A2DDE"/>
    <w:rsid w:val="005B45EE"/>
    <w:rsid w:val="00602C09"/>
    <w:rsid w:val="006C1D3A"/>
    <w:rsid w:val="008A4D50"/>
    <w:rsid w:val="009918DB"/>
    <w:rsid w:val="009A1AEA"/>
    <w:rsid w:val="009A5151"/>
    <w:rsid w:val="009D474C"/>
    <w:rsid w:val="00A35B3E"/>
    <w:rsid w:val="00A57D8D"/>
    <w:rsid w:val="00B61701"/>
    <w:rsid w:val="00BA490A"/>
    <w:rsid w:val="00BF687E"/>
    <w:rsid w:val="00CF50EE"/>
    <w:rsid w:val="00D229D2"/>
    <w:rsid w:val="00FF4E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A79E"/>
  <w15:chartTrackingRefBased/>
  <w15:docId w15:val="{A2BDC791-9709-4AF5-AD2F-377A9006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EA"/>
    <w:pPr>
      <w:spacing w:after="0" w:line="240" w:lineRule="auto"/>
    </w:pPr>
    <w:rPr>
      <w:rFonts w:ascii="Times New Roman" w:eastAsia="Times New Roman" w:hAnsi="Times New Roman" w:cs="Times New Roman"/>
      <w:sz w:val="18"/>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9A1AEA"/>
    <w:pPr>
      <w:tabs>
        <w:tab w:val="center" w:pos="4320"/>
        <w:tab w:val="right" w:pos="8640"/>
      </w:tabs>
    </w:pPr>
  </w:style>
  <w:style w:type="character" w:customStyle="1" w:styleId="PieddepageCar">
    <w:name w:val="Pied de page Car"/>
    <w:basedOn w:val="Policepardfaut"/>
    <w:link w:val="Pieddepage"/>
    <w:rsid w:val="009A1AEA"/>
    <w:rPr>
      <w:rFonts w:ascii="Times New Roman" w:eastAsia="Times New Roman" w:hAnsi="Times New Roman" w:cs="Times New Roman"/>
      <w:sz w:val="18"/>
      <w:szCs w:val="20"/>
      <w:lang w:val="en-US"/>
    </w:rPr>
  </w:style>
  <w:style w:type="paragraph" w:styleId="En-tte">
    <w:name w:val="header"/>
    <w:basedOn w:val="Normal"/>
    <w:link w:val="En-tteCar"/>
    <w:rsid w:val="009A1AEA"/>
    <w:pPr>
      <w:tabs>
        <w:tab w:val="center" w:pos="4320"/>
        <w:tab w:val="right" w:pos="8640"/>
      </w:tabs>
    </w:pPr>
  </w:style>
  <w:style w:type="character" w:customStyle="1" w:styleId="En-tteCar">
    <w:name w:val="En-tête Car"/>
    <w:basedOn w:val="Policepardfaut"/>
    <w:link w:val="En-tte"/>
    <w:rsid w:val="009A1AEA"/>
    <w:rPr>
      <w:rFonts w:ascii="Times New Roman" w:eastAsia="Times New Roman" w:hAnsi="Times New Roman" w:cs="Times New Roman"/>
      <w:sz w:val="18"/>
      <w:szCs w:val="20"/>
      <w:lang w:val="en-US"/>
    </w:rPr>
  </w:style>
  <w:style w:type="character" w:styleId="Lienhypertexte">
    <w:name w:val="Hyperlink"/>
    <w:basedOn w:val="Policepardfaut"/>
    <w:uiPriority w:val="99"/>
    <w:unhideWhenUsed/>
    <w:rsid w:val="009A1AEA"/>
    <w:rPr>
      <w:color w:val="0563C1" w:themeColor="hyperlink"/>
      <w:u w:val="single"/>
    </w:rPr>
  </w:style>
  <w:style w:type="character" w:customStyle="1" w:styleId="Mentionnonrsolue1">
    <w:name w:val="Mention non résolue1"/>
    <w:basedOn w:val="Policepardfaut"/>
    <w:uiPriority w:val="99"/>
    <w:semiHidden/>
    <w:unhideWhenUsed/>
    <w:rsid w:val="009A1AEA"/>
    <w:rPr>
      <w:color w:val="605E5C"/>
      <w:shd w:val="clear" w:color="auto" w:fill="E1DFDD"/>
    </w:rPr>
  </w:style>
  <w:style w:type="paragraph" w:styleId="Rvision">
    <w:name w:val="Revision"/>
    <w:hidden/>
    <w:uiPriority w:val="99"/>
    <w:semiHidden/>
    <w:rsid w:val="00602C09"/>
    <w:pPr>
      <w:spacing w:after="0" w:line="240" w:lineRule="auto"/>
    </w:pPr>
    <w:rPr>
      <w:rFonts w:ascii="Times New Roman" w:eastAsia="Times New Roman" w:hAnsi="Times New Roman"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10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orms.gle/hSU9uBGNN2SSVYF3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rigins2023@exobiologie.f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Cottin</dc:creator>
  <cp:keywords/>
  <dc:description/>
  <cp:lastModifiedBy>Hervé Cottin</cp:lastModifiedBy>
  <cp:revision>3</cp:revision>
  <dcterms:created xsi:type="dcterms:W3CDTF">2023-02-06T22:47:00Z</dcterms:created>
  <dcterms:modified xsi:type="dcterms:W3CDTF">2023-02-09T21:26:00Z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fd714c83-59ab-4f17-94dc-8905e72d338c</vt:lpwstr>
  </property>
</Properties>
</file>